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EE" w:rsidRDefault="00D744EE">
      <w:pPr>
        <w:widowControl/>
        <w:spacing w:line="324" w:lineRule="atLeast"/>
        <w:rPr>
          <w:rFonts w:ascii="方正黑体_GBK" w:eastAsia="方正黑体_GBK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p w:rsidR="00D744EE" w:rsidRDefault="00D744EE">
      <w:pPr>
        <w:widowControl/>
        <w:spacing w:line="324" w:lineRule="atLeast"/>
        <w:jc w:val="center"/>
        <w:rPr>
          <w:rFonts w:asci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cs="Times New Roman"/>
          <w:color w:val="000000"/>
          <w:kern w:val="0"/>
          <w:sz w:val="36"/>
          <w:szCs w:val="36"/>
        </w:rPr>
        <w:t>เงื่อนไขการลงทะเบียนและประเด็นสำคัญสำหรับการเปรียบเทียบและตรวจสอบผู้ผลิตพาสต้ายัดไส้นำเข้าจากต่างประเทศ</w:t>
      </w:r>
    </w:p>
    <w:p w:rsidR="00D744EE" w:rsidRDefault="00D744EE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D744EE" w:rsidRDefault="00D744EE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D744EE" w:rsidRDefault="00D744EE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D744EE" w:rsidRDefault="00D744EE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D744EE" w:rsidRDefault="00D744EE">
      <w:pPr>
        <w:widowControl/>
        <w:spacing w:line="560" w:lineRule="exac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:</w:t>
      </w:r>
    </w:p>
    <w:p w:rsidR="00D744EE" w:rsidRDefault="00D744EE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1. ตาม "ข้อบังคับของสาธารณรัฐประชาชนจีน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248) เงื่อนไขด้านสุขอนามัยของวิสาหกิจการผลิตพาสต้ายัดไส้ในต่างประเทศที่ยื่นขอจดทะเบียน ในประเทศจีนควรปฏิบัติตามกฎหมาย กฎระเบียบ และมาตรฐานของจีน กฎระเบียบที่เกี่ยวข้องสอดคล้องกับข้อกำหนดของพิธีสารการตรวจสอบและกักกันสำหรับพาสต้ายัดไส้ที่ส่งออกไปยังประเทศจีน แบบฟอร์มนี้มีไว้สำหรับหน่วยงานผู้มีอำนาจในต่างประเทศที่รับผิดชอบเกี่ยวกับพาสต้ายัดไส้นำเข้าเพื่อทำการตรวจสอบอย่างเป็นทางการของสถานประกอบการผลิตพาสต้ายัดไส้ตามเงื่อนไขหลักและพื้นฐานที่ระบุไว้ และเทียบกับจุดตรวจสอบ ในเวลาเดียวกัน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lastRenderedPageBreak/>
        <w:t>สถานประกอบการผลิตพาสต้ายัดไส้ในต่างประเทศควรกรอก และส่งรายงานตามเงื่อนไขหลักและพื้นฐานที่ระบุไว้ นอกจากนี้ยังสามารถดำเนินการตรวจสอบตนเองตามเอกสารประกอบและประเด็นสำคัญของการตรวจสอบซึ่งสามารถนำไปใช้ในการประเมินตนเองก่อนที่สถานประกอบการจะยื่นขอจดทะเบียน</w:t>
      </w:r>
    </w:p>
    <w:p w:rsidR="00D744EE" w:rsidRDefault="00D744EE">
      <w:pPr>
        <w:widowControl/>
        <w:spacing w:line="560" w:lineRule="exact"/>
        <w:ind w:firstLineChars="200" w:firstLine="480"/>
        <w:jc w:val="left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2. เจ้าหน้าที่ผู้มีอำนาจในต่างประเทศและผู้ผลิตพาสต้ายัดไส้ในต่างประเทศควรพิจารณาการปฏิบัติตามข้อกำหนดตามสถานการณ์จริงของการตรวจสอบเปรียบเทียบ</w:t>
      </w:r>
    </w:p>
    <w:p w:rsidR="00D744EE" w:rsidRDefault="00D744EE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คอลัมน์ " ในเวลาเดียวกันควรส่งไดเร็กทอรีของเอกสารแนบของเอกสารการรับรอง</w:t>
      </w:r>
    </w:p>
    <w:p w:rsidR="00D744EE" w:rsidRDefault="00D744EE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4. " พาสต้ายัดไส้" หมายถึง แป้งสาลีหรือแป้งดิบที่อุดมด้วยแป้งอื่นๆ ที่แปรรูปเป็นหนัง โดยใช้วัตถุดิบตั้งแต่หนึ่งชนิดขึ้นไป เช่น เนื้อปศุสัตว์และสัตว์ปีก ผลไม้และผัก ผลิตภัณฑ์จากสัตว์น้ำ ผลิตภัณฑ์ไข่ ผลิตภัณฑ์จากนม เป็นต้น จากสถานประกอบการที่จดทะเบียนในประเทศจีน เนื่องจากไส้ ผลิตภัณฑ์ข้าวและแป้งที่มีไส้นั้นผลิตโดยเทคนิคการประมวลผล เช่น การเตรียม การทำความร้อน (หรือไม่มีการให้ความร้อน) การแช่แข็งอย่างรวดเร็ว การจัดเก็บแบบเย็น (แช่แข็ง) เป็นต้น โดยมีหรือไม่มีการเติมบรรจุภัณฑ์แยกกัน ซองปรุงรสและสามารถรับประทานได้หลังการแปรรูปแบบง่ายๆ</w:t>
      </w:r>
    </w:p>
    <w:p w:rsidR="00D744EE" w:rsidRDefault="00D744EE">
      <w:pPr>
        <w:widowControl/>
        <w:spacing w:line="324" w:lineRule="atLeast"/>
        <w:jc w:val="center"/>
        <w:rPr>
          <w:rFonts w:ascii="Times New Roman" w:eastAsia="黑体" w:cs="Times New Roman"/>
          <w:color w:val="000000"/>
          <w:kern w:val="0"/>
          <w:sz w:val="44"/>
          <w:szCs w:val="44"/>
        </w:rPr>
      </w:pPr>
    </w:p>
    <w:tbl>
      <w:tblPr>
        <w:tblW w:w="14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5"/>
        <w:gridCol w:w="8755"/>
        <w:gridCol w:w="6402"/>
        <w:gridCol w:w="10920"/>
        <w:gridCol w:w="1967"/>
        <w:gridCol w:w="548"/>
      </w:tblGrid>
      <w:tr w:rsidR="00D744EE">
        <w:trPr>
          <w:trHeight w:val="39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โครงการ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kern w:val="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จุดทบทวน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การกำหนดการปฏิบั</w:t>
            </w: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lastRenderedPageBreak/>
              <w:t>ติตามข้อกำหนด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lastRenderedPageBreak/>
              <w:t>หมา</w:t>
            </w: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lastRenderedPageBreak/>
              <w:t>ยเหตุ</w:t>
            </w:r>
          </w:p>
        </w:tc>
      </w:tr>
      <w:tr w:rsidR="00D744EE">
        <w:trPr>
          <w:trHeight w:val="375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1. สถานการณ์พื้นฐานขององค์กร</w:t>
            </w:r>
          </w:p>
        </w:tc>
      </w:tr>
      <w:tr w:rsidR="00D744EE">
        <w:trPr>
          <w:trHeight w:val="57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1.1 สถานการณ์พื้นฐานขององค์กร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ระเบียบปฏิบัติการตรวจสอบและกักกันสำหรับพาสต้ายัดไส้ที่ส่งออกไปยังประเทศจีนที่ลงนามระหว่างหน่วยงานผู้มีอำนาจของประเทศที่ยื่นคำขอและกรมศุลกากรทั่วไป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1.1.1 กรอก 1. แบบฟอร์มข้อมูลพื้นฐานสำหรับผู้ผลิตพาสต้ายัดไส้นำเข้าจากต่างประเทศ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1.1.2 จัดให้มีข้อมูลการผลิตและการดำเนินงานย้อนหลัง 2 ปี นับจากวันที่ทบทวน (หากจัดตั้งน้อยกว่า 2 ปีที่ผ่านมา ให้ระบุข้อมูลตั้งแต่ก่อตั้งสถานประกอบการ) รวมถึงกำลังการผลิต ผลผลิตประจำปีที่เกิดขึ้นจริง (สถิติแยกตามพันธุ์พืช) ) ปริมาณการส่งออก (ถ้ามี) สถิติความหลากหลายและระดับประเทศ) เป็นต้น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พาสต้ายัดไส้ที่จะส่งออกไปยังประเทศจีนควรปฏิบัติตามขอบเขตผลิตภัณฑ์ที่กำหนดไว้ในข้อตกลง ระเบียบการ บันทึก ฯลฯ ที่เกี่ยวข้องเกี่ยวกับการตรวจสอบและกักกันพาสต้ายัดไส้ที่ส่งออกไปยังประเทศจีน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snapToGrid w:val="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D744EE">
        <w:trPr>
          <w:trHeight w:val="57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1.2 ระบบการจัดการ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1.2 จัดทำเอกสารระบบการจัดการเกี่ยวกับการป้องกันและควบคุมการกักกันพืช การจัดการความปลอดภัยของอาหาร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การเรียกคืนผลิตภัณฑ์ที่ไม่ผ่านการรับรอง การจัดการตรวจสอบย้อนกลับ ฯลฯ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วิสาหกิจควรจัดทำเอกสารระบบ การจัดการ ที่ครอบคลุมแต่ไม่จำกัดเพียงการป้องกันและควบคุมสุขอนามัยพืช การจัดการความปลอดภัยด้านอาหาร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การเรียกคืนผลิตภัณฑ์ที่ไม่มีคุณสมบัติ การจัดการการตรวจสอบย้อนกลับ ฯลฯ และ ทำให้พวกเขา นำไปปฏิบัติได้ อย่างมีประสิทธิภาพ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57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1.3 โครงสร้างองค์กรการจัดการ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ระเบียบปฏิบัติการตรวจสอบและกักกันสำหรับพาสต้ายัดไส้ที่ส่งออกไปยังประเทศจีนที่ลงนามระหว่างหน่วยงานผู้มีอำนาจของประเทศที่ยื่นคำขอและกรมศุลกากรทั่วไป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1.3 จัดให้มีข้อมูลเกี่ยวกับองค์กรการจัดการวิสาหกิจ และบุคลากรของหน่วยงานหรือตำแหน่งที่เกี่ยวข้องกับสุขอนามัยพืชและการจัดการความปลอดภัยของอาหาร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องค์กรควรจัดตั้งแผนกหรือตำแหน่งที่รับผิดชอบด้านสุขอนามัยพืชและการจัดการความปลอดภัยของอาหาร และจัดเจ้าหน้าที่ร่วมกับผู้จัดการที่มีพื้นฐานทางวิชาชีพที่เกี่ยวข้องกับสุขอนามัยพืชและความปลอดภัยของอาหาร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390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2. ที่ตั้งองค์กรและรูปแบบการประชุมเชิงปฏิบัติการ</w:t>
            </w:r>
          </w:p>
        </w:tc>
      </w:tr>
      <w:tr w:rsidR="00D744EE">
        <w:trPr>
          <w:trHeight w:val="57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 การเลือกสถานที่และสภาพแวดล้อมของโรงงาน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3.1 และ 3.2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4.2 ใน "มาตรฐานความปลอดภัยด้านอาหารแห่งชาติสำหรับบะหมี่และผลิตภัณฑ์ข้าวแช่แข็งด่วน" (GB 19295-2011)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2.1.1 จัดทำผังพื้นที่โรงงานและระบุชื่อพื้นที่ปฏิบัติการต่างๆ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2.1.2 จัดเตรียมรูปภาพสภาพแวดล้อมที่โรงงานตั้งอยู่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แผนผังพื้นที่โรงงานตอบสนองความต้องการด้านการผลิตและการแปรรูป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ไม่มีแหล่งกำเนิดมลพิษรอบๆ บริเวณโรงงาน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D744EE">
        <w:trPr>
          <w:trHeight w:val="30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 รูปแบบการประชุมเชิงปฏิบัติการ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4.1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 จัดทำแผนผังชั้นของโรงงาน ทำเครื่องหมายการไหลของผู้คน การขนส่ง การไหลของน้ำ ขั้นตอนการประมวลผล และพื้นที่ทำความสะอาดต่างๆ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พื้นที่และความสูงของการประชุมเชิงปฏิบัติการควรสอดคล้องกับกำลังการผลิตและการจัดวางอุปกรณ์ ตรงตามการไหลของกระบวนการและ ข้อกำหนดด้านความปลอดภัยและสุขภาพของผลิตภัณฑ์ที่กำลังดำเนินการ และหลีกเลี่ยงการปนเปื้อนข้าม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ประตูและหน้าต่างที่สามารถเปิดได้ในโรงปฏิบัติงาน และทางเดินเชื่อมต่อกับโลกภายนอก ควรมีสิ่งอำนวยความสะดวกในการป้องกันแมลง หนู นก ค้างคาว และสัตว์บินอื่นๆ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390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3. สิ่งอำนวยความสะดวกและอุปกรณ์</w:t>
            </w:r>
          </w:p>
        </w:tc>
      </w:tr>
      <w:tr w:rsidR="00D744EE">
        <w:trPr>
          <w:trHeight w:val="57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3.1 อุปกรณ์การผลิตและการแปรรูป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5.2.1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3.1 จัดทำรายการอุปกรณ์และสิ่งอำนวยความสะดวกหลัก และความสามารถในการออกแบบและการประมวลผล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องค์กรควรติดตั้งอุปกรณ์การผลิตให้เหมาะสมกับความสามารถในการผลิตและการแปรรูป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D744EE">
        <w:trPr>
          <w:trHeight w:val="57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3.2 สิ่งอำนวยความสะดวกคลังสินค้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า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1. 10 ใน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3.2 หากมีห้องเย็นโปรดอธิบายข้อกำหนดในการควบคุมอุณหภูมิและวิธี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การตรวจสอบ (ถ้ามี)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1. สถานที่จัดเก็บสามารถตอบสนองความต้องการขั้นพื้นฐานสำหรับการจัดเก็บผลิตภัณฑ์ การป้องกันแมลง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การควบคุมอุณหภูมิและความชื้น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480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4.น้ำ/น้ำแข็ง/ไอน้ำ</w:t>
            </w:r>
          </w:p>
        </w:tc>
      </w:tr>
      <w:tr w:rsidR="00D744EE">
        <w:trPr>
          <w:trHeight w:val="30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 น้ำ/ไอน้ำ/น้ำแข็งสำหรับการผลิตและการแปรรูป (ถ้ามี)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"มาตรฐานความปลอดภัยด้านอาหารแห่งชาติและมาตรฐานสุขอนามัยสำหรับน้ำดื่ม" (GB 5749)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5.1.1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4.1.1 จัดเตรียมรูปถ่ายแหล่งน้ำที่จัดเตรียมเองหรือแหล่งน้ำสำรอง และอธิบายว่ามีบุคคลที่รับผิดชอบ การปิดล็อค และมาตรการปกป้องอาหารอื่น ๆ หรือไม่ (ถ้ามี)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4.1.2 จัดทำแผนการติดตามสำหรับการผลิตและการแปรรูปน้ำและน้ำแข็ง/ไอน้ำ (ถ้ามี) โดยสัมผัสโดยตรงกับอาหาร รวมถึง รายการตรวจสอบทางแบคทีเรีย วิธีการ ความถี่ บันทึก และผลการทดสอบ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4.1.3 จัดหาสารเติมแต่งสำหรับหม้อไอน้ำที่ใช้ในการผลิตไอน้ำที่สัมผัสโดยตรงกับอาหาร และอธิบายว่าสารดังกล่าวตรงตามข้อกำหนดด้านการผลิตและการแปรรูปอาหารหรือไม่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แผนการตรวจติดตามน้ำในการผลิตควรครอบคลุมท่อจ่ายน้ำทุกแห่งในโรงงาน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โครงการและวิธีการเป็นไปตามข้อกำหนดของ "มาตรฐานความปลอดภัยด้านอาหารและมาตรฐานน้ำดื่มแห่งชาติ" (GB5749) หรือไม่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 สถานประกอบการประปาจะต้องกำหนดและดำเนินการตามขั้นตอนการควบคุมสุขาภิบาลและมีมาตรการปกป้องอาหารที่เหมาะสม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 สารเติมแต่งในหม้อต้มที่ใช้เมื่อผลิตไอน้ำที่สัมผัสโดยตรงกับอาหารควรเป็นไปตามข้อกำหนดในการผลิตและการแปรรูปอาหาร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D744EE">
        <w:trPr>
          <w:trHeight w:val="360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5. วัตถุดิบและวัสดุบรรจุภัณฑ์</w:t>
            </w:r>
          </w:p>
        </w:tc>
      </w:tr>
      <w:tr w:rsidR="00D744EE">
        <w:trPr>
          <w:trHeight w:val="66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5.1 การยอมรับและการควบคุมวัตถุดิบและสารปรุงแต่ง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7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3.1 ใน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"มาตรฐานความปลอดภัยด้านอาหารแห่งชาติสำหรับบะหมี่และผลิตภัณฑ์ข้าวแช่แข็งด่วน" (GB 19295-2011)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5.1 จัดให้มีมาตรการการยอมรับวัตถุดิบและสารเติมแต่ง รวมถึงมาตรฐานการยอมรับและวิธีการยอมรับ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มาตรฐานการยอมรับวัตถุดิบและสารเติมแต่งเป็นไปตามกฎระเบียบและมาตรฐานของจีน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วิสาหกิจควรตรวจสอบสภาพสุขอนามัยพืชและความปลอดภัยของวัตถุดิบก่อนเข้าโรงงาน หรือใช้มาตรการควบคุมสัตว์รบกวนที่จำเป็นเพื่อให้แน่ใจว่าวัตถุดิบเป็นไปตามข้อกำหนดการผลิตที่ปลอดภัย และจัดทำบันทึกการยอมรับและบันทึกการควบคุมสัตว์รบกวน และเก็บบันทึกสำหรับ ไม่น้อยกว่า 2 ปี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5.2 แหล่งที่มาของวัตถุดิบ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"ขีดจำกัดมาตรฐานความปลอดภัยด้านอาหารแห่งชาติของแบคทีเรียก่อโรคในอาหาร" (GB29921)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"มาตรฐานความปลอดภัยด้านอาหารแห่งชาติสำหรับการใช้วัตถุเจือปนอาหาร" (GB 2760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"ขีดจำกัดมาตรฐานความปลอดภัยด้านอาหารแห่งชาติของสารพิษจากเชื้อราในอาหาร" (GB 2761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"ขีดจำกัดมาตรฐานความปลอดภัยด้านอาหารแห่งชาติของสารปนเปื้อนในอาหาร" (GB 2762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5. "มาตรฐานความปลอดภัยด้านอาหารแห่งชาติ ขีดจำกัดสูงสุดของสารกำจัดศัตรูพืชในอาหาร" (GB 2763)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6.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“ธัญพืชมาตรฐานความปลอดภัยด้านอาหารแห่งชาติ” (GB 2715-2016)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5.2.1 จัดทำรายงานผลการทดสอบล่าสุดว่าผลิตภัณฑ์เป็นไปตามมาตรฐานความปลอดภัยด้านอาหารแห่งชาติของจีน (ถ้ามี)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5.2.2 จัดหาวัสดุเพื่อพิสูจน์ว่าวัตถุดิบที่ผลิตโดยบริษัทควรมาจากพื้นที่ที่ศัตรูพืชกักกันไม่เป็นปัญหาสำหรับประเทศจีน และซัพพลายเออร์วัตถุดิบก็มี คุณสมบัติที่ตรงตามข้อกำหนดของท้องถิ่น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วัตถุดิบที่ใช้ควรเป็นไปตามกฎหมายและข้อบังคับของจีน มาตรฐานความปลอดภัยด้านอาหารแห่งชาติ และข้อตกลง ระเบียบการ บันทึก และข้อบังคับอื่น ๆ ที่เกี่ยวข้องในการตรวจสอบและกักกันพาสต้ายัดไส้ที่ส่งออกไปยังประเทศจีน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ไม่ว่าองค์กรจะจัดทำการประเมินความสอดคล้องของวัตถุดิบและดำเนินการ การจัดการตรวจสอบย้อนกลับของวัตถุดิบที่ซื้อตามข้อกำหนดของข้อตกลงหรือ ไม่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5.3 วัตถุเจือปนอาหาร (ถ้ามี)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(GB 2760)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5.3 รายการวัตถุเจือปนอาหารที่ใช้ในการผลิตและการแปรรูป (รวมถึงชื่อ วัตถุประสงค์ ปริมาณการเติม ฯลฯ)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วัตถุเจือปนอาหารที่ใช้ในการผลิตเป็นไปตามกฎระเบียบของจีนเกี่ยวกับการใช้วัตถุเจือปนอาหาร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5.4 วัสดุบรรจุภัณฑ์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4.1 ใน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"มาตรฐานความปลอดภัยด้านอาหารแห่งชาติสำหรับ บะหมี่และผลิตภัณฑ์ข้าวแช่แข็งด่วน" ( GB 19295-2011)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3. ข้อตกลงการตรวจสอบและการกักกันระดับทวิภาคีที่เกี่ยวข้อง บันทึกข้อตกลงและระเบียบการ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5.4.1 แสดงหลักฐานว่าวัสดุบรรจุภัณฑ์ภายในและภายนอกมีความเหมาะสมสำหรับบรรจุภัณฑ์ผลิตภัณฑ์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5.4.2 จัดทำรูปแบบฉลากสำหรับผลิตภัณฑ์สำเร็จรูปที่จะส่งออกไปยังประเ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ทศจีน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วัสดุบรรจุภัณฑ์ไม่ส่งผลกระทบต่อความปลอดภัยของอาหารและคุณลักษณะของผลิตภัณฑ์ภายใต้การเก็บรักษาและเงื่อนไขการใช้งานเฉพาะ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เครื่องหมายบนบรรจุภัณฑ์ควรเป็นไปตามข้อกำหนดของข้อตกลงการตรวจสอบและกักกัน บันทึกข้อตกลง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และระเบียบการระดับทวิภาคี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D744EE">
        <w:trPr>
          <w:trHeight w:val="480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6. การควบคุมการผลิตและการแปรรูป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6.1 การจัดตั้งและดำเนินการระบบ HACCP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"ข้อกำหนดด้านสุขอนามัยทั่วไปของมาตรฐานความปลอดภัยด้านอาหารแห่งชาติสำหรับการผลิตอาหาร" (GB14881-2013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"ข้อกำหนดทั่วไปสำหรับวิสาหกิจการผลิตอาหารภายใต้ระบบการวิเคราะห์อันตรายและจุดควบคุมวิกฤต (HACCP)" (GB/T 27341)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6.1.1 จัดทำแผนภูมิขั้นตอนการผลิตและการประมวลผล เอกสารงานวิเคราะห์อันตราย และแผน HACCP สำหรับผลิตภัณฑ์ทั้งหมดที่จะส่งออกไปยังประเทศจีน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6.1.2 จัดทำบันทึกการตรวจสอบจุด CCP บันทึกการแก้ไข และแบบฟอร์มตัวอย่างบันทึกการตรวจสอบ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แผน HACCP ควรวิเคราะห์และควบคุมอันตรายทางชีวภาพ กายภาพ และเคมีอย่างมีประสิทธิผล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กระบวนการผลิตควรมีความเหมาะสมเพื่อหลีกเลี่ยงการปนเปื้อนข้าม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การกำหนดจุด CCP ควรเป็นไปตามหลักวิทยาศาสตร์และเป็นไปได้ และมาตรการแก้ไขและทวนสอบควรมีความเหมาะสม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6.2 การควบคุมสารพิษจากเชื้อรา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"ขีดจำกัดมาตรฐานความปลอดภัยด้านอาหารแห่งชาติของสารพิษจากเชื้อราในอาหาร" (GB 2761)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4.2 ใน "มาตรฐานความปลอดภัยด้านอาหารแห่งชาติสำหรับบะหมี่และผลิตภัณฑ์ข้าวแช่แข็งด่วน" (GB 19295-2011)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รายงานการตรวจสอบตัวอย่างที่ระบุว่าสารพิษจากเชื้อรา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ในผลิตภัณฑ์ที่ผลิต แปรรูป และจัดเก็บ เป็นไปตามมาตรฐานความปลอดภัยอาหารแห่งชาติของจีน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ในผลิตภัณฑ์หลังการผลิต การแปรรูป และการเก็บรักษา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ของโรงงานแปรรูปมีความสมเหตุสมผลหรือไม่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ผลการทดสอบควรเป็นไปตาม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มาตรฐานความปลอดภัยด้านอาหารแห่งชาติของจีน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6.3 การใช้วัตถุเจือปนอาหารและอาหาร เสริม (ถ้ามี)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 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(GB 2760)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"มาตรฐานความปลอดภัยด้านอาหารแห่งชาติสำหรับการใช้สารเสริมโภชนาการอาหาร" (GB14880)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6.3 จัดให้มีเทคโนโลยีการผลิตและการประมวลผล แผนการติดตามผลิตภัณฑ์ และการติดตามผล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ผลการทดสอบควรเป็นไปตาม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มาตรฐานความปลอดภัยด้านอาหารแห่งชาติของจีน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ไม่สามารถใช้ได้</w:t>
            </w:r>
          </w:p>
        </w:tc>
        <w:tc>
          <w:tcPr>
            <w:tcW w:w="1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450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7. การทำความสะอาดและฆ่าเชื้อ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7.1 การทำความสะอาดและการฆ่าเชื้อ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7.1 จัดให้มีมาตรการทำความสะอาดและฆ่าเชื้อ รวมถึงวิธีการและความถี่ในการทำความสะอาดและการฆ่าเชื้อ และการตรวจสอบผลการทำความสะอาดและการฆ่าเชื้อ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มาตรการทำความสะอาดและฆ่าเชื้อควรสามารถลดการปนเปื้อนข้ามและเป็นไปตามข้อกำหนดด้านสุขอนามัย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 </w:t>
            </w:r>
          </w:p>
        </w:tc>
      </w:tr>
      <w:tr w:rsidR="00D744EE">
        <w:trPr>
          <w:trHeight w:val="450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8. การควบคุมสารเคมี ของเสีย สัตว์รบกวน และสัตว์ฟันแทะ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การควบคุมสารเคมี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8.3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อธิบายข้อกำหนดการใช้และการเก็บรักษาสารเคมีโดยย่อ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ระบบการจัดการสารเคมีมีความสมเหตุสมผลและสามารถป้องกันสารเคมีที่ใช้ปนเปื้อนผลิตภัณฑ์ได้อย่างมีประสิทธิภาพ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8.2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การจัดการ มลพิษ ทางกายภาพ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8.4 ใน "มาตรฐานความปลอดภัยด้านอาหารแห่งชาติข้อกำหนดด้านสุขอนามัยทั่วไปสำหรับการผลิตอาหาร" (GB14881-2013)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3.5 ใน "มาตรฐานความปลอดภัยด้านอาหารแห่งชาติสำหรับบะหมี่และผลิตภัณฑ์ข้าวแช่แข็งด่วน" (GB 19295-2011)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8.2 จัดให้มีระบบการจัดการและบันทึกการรักษาที่เกี่ยวข้องเพื่อป้องกันมลพิษทางกายภาพ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ควรสร้างระบบการจัดการเพื่อป้องกันการปนเปื้อนของสิ่งแปลกปลอม วิเคราะห์แหล่งที่มาและวิถีทางของมลพิษที่เป็นไปได้ และควรกำหนดแผนและขั้นตอน การควบคุม ที่เกี่ยวข้อง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ควรใช้มาตรการต่างๆ เช่น การบำรุงรักษาอุปกรณ์ การจัดการด้านสุขอนามัย การจัดการนอกสถานที่ การจัดการบุคลากรภายนอก และการควบคุมดูแลกระบวนการดำเนินการ เพื่อเพิ่ม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ลดความเสี่ยงที่อาหารจะปนเปื้อนจากแก้ว โลหะ พลาสติก และสิ่งแปลกปลอมอื่นๆ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ควรใช้มาตรการที่มีประสิทธิผล เช่น เครื่องคัดกรอง อุปกรณ์ดักจับ แม่เหล็ก และเครื่องตรวจจับโลหะ เพื่อลดความเสี่ยงของการปนเปื้อนในอาหารด้วยโลหะหรือสิ่งแปลกปลอมอื่น ๆ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8.3 การควบคุมสัตว์รบกวนและสัตว์ฟันแทะ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6.4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8.3 จัดให้มีวิธีการควบคุมสัตว์รบกวนและแผนผัง หากดำเนินการโดยบุคคลที่สาม ให้ระบุคุณสมบัติของบุคคลที่สาม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ควรหลีกเลี่ยงผลกระทบของยุง แมลงวัน และแมลงศัตรูพืชและสัตว์ฟันแทะอื่นๆ ที่มีต่อความปลอดภัยและสุขอนามัยในการผลิต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8.4 การจัดการของเสีย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8.4 จัดให้มีระบบการจัดการของเสียและบันทึกการบำบัดที่เกี่ยวข้อง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ภาชนะบรรจุผลิตภัณฑ์ที่บริโภคได้และภาชนะเก็บขยะในโรงงานควรมีการทำเครื่องหมายและแยกแยะอย่างชัดเจน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ของเสียควรจัดเก็บแยกต่างหากและดำเนินการให้ทันเวลาเพื่อหลีกเลี่ยงมลภาวะต่อการผลิต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D744EE">
        <w:trPr>
          <w:trHeight w:val="450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9. การตรวจสอบย้อนกลับผลิตภัณฑ์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9.1 การตรวจสอบย้อนกลับและการเรียกคืน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1.11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9.1 อธิบายขั้นตอนการตรวจสอบย้อนกลับผลิตภัณฑ์โดยย่อ โดยใช้หมายเลขชุดของผลิตภัณฑ์สำเร็จรูปหนึ่งชุดเป็นตัวอย่างเพื่ออธิบายวิธีการติดตามผลิตภัณฑ์สำเร็จรูปไปยังวัตถุดิบ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กำหนดขั้นตอนการตรวจสอบย้อนกลับเพื่อให้บรรลุการตรวจสอบย้อนกลับแบบสองทางแบบเต็มรูปแบบของวัตถุดิบ กระบวนการผลิตและการประมวลผล และผลิตภัณฑ์สำเร็จรูป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9.2 การจัดการขาเข้าและขาออก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11 และ 14.1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9.2 จัดให้มีการจัดการการเข้าและออกผลิตภัณฑ์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ควรตรวจสอบผลิตภัณฑ์ก่อนเข้าคลังสินค้า และบันทึกการรับ การจัดเก็บ และการออกควรเก็บไว้ไม่น้อยกว่า 2 ปี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450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10. การบริหารงานบุคคลและการฝึกอบรม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10.1 การจัดการด้านสุขภาพและสุขอนามัยของบุคลากร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6.3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10.1 จัดให้มีการจัดการด้านสุขภาพก่อนการจ้างงานและข้อกำหนดการตรวจร่างกายของพนักงาน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ก่อนจ้างพนักงาน ควรได้รับการตรวจร่างกายและพิสูจน์ว่าตนเหมาะสมที่จะทำงานในสถานประกอบการแปรรูปอาหาร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พนักงานควรได้รับการตรวจร่างกายอย่างสม่ำเสมอและเก็บบันทึก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10.2 การฝึกอบรมบุคลากร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10.2 จัดเตรียมแผนการฝึกอบรม เนื้อหา การประเมิน และบันทึกประจำปีให้แก่พนักงาน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เนื้อหาการฝึกอบรมควรครอบคลุมถึงบันทึกการตรวจสอบและกักกัน ข้อตกลงและระเบียบปฏิบัติ กฎระเบียบและมาตรฐานของจีนสำหรับพาสต้ายัดไส้ที่ส่งออกไปยังประเทศจีน เป็นต้น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10.3 ข้อกำหนดด้านการจัดการ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13.3 ใน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10.3 จัดให้มีบันทึกการฝึกอบรมแก่ผู้บริหารเกี่ยวกับบทบัญญัติที่เกี่ยวข้อ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งของประเทศ/ภูมิภาคที่ผลิตภัณฑ์ส่งออกตั้งอยู่ และกฎหมายและข้อบังคับด้านสุขภาพพืชและความปลอดภัยของอาหารของจีน และดำเนินการตรวจสอบเฉพาะจุด รวมถึงคำถามและคำตอบเมื่อจำเป็น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 ความสามารถทางธุรกิจของบุคลากรด้านการผลิตและการจัดการขององค์กรควรเหมาะสมกับความต้องการของงาน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และควรคุ้นเคยกับข้อกำหนดที่เกี่ยวข้องของกฎหมายและข้อบังคับด้านสุขภาพพืชและความปลอดภัยของอาหารของประเทศ/ภูมิภาคและจีน ตลอดจน ข้อกำหนดของพิธีสารว่าด้วยการส่งออกพาสต้ายัดไส้ไปยังประเทศจีนที่ลงนามโดยทั้งสองฝ่ายและข้อกำหนดของข้อกำหนดนี้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มีคุณสมบัติและความสามารถเหมาะสมกับงาน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500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11. การตรวจสอบตนเองและการควบคุมตนเอง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11.การตรวจสอบผลิตภัณฑ์สำเร็จรูป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9 ใน 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"มาตรฐานความปลอดภัยด้านอาหารแห่งชาติสำหรับบะหมี่และผลิตภัณฑ์ข้าวแช่แข็งด่วน" (GB 19295-2011)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"มาตรฐานความปลอดภัยด้านอาหารแห่งชาติสำหรับการใช้วัตถุเจือปนอาหาร" (GB 2760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"ขีดจำกัดมาตรฐานความปลอดภัยด้านอาหารแห่งชาติของสารพิษจากเชื้อราในอาหาร" (GB 2761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5. "ขีดจำกัดมาตรฐานความปลอดภัยด้านอาหารแห่งชาติของสารปนเปื้อนในอาหาร" (GB 2762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6. "มาตรฐานความปลอดภัยด้านอาหารแห่งชาติ ขีดจำกัดสารกำจัดศัตรูพืชในอาหารสูงสุด" (GB 2763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11.1 จัดให้มีรายการตรวจสอบผลิตภัณฑ์สำเร็จรูป ตัวชี้วัด วิธีการตรวจสอบ และความถี่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11.2 หากองค์กรมีห้องปฏิบัติการของตนเอง จะต้องส่งหลักฐานความสามารถและคุณสมบัติของห้องปฏิบัติการ หากองค์กรมอบหมายให้ห้องปฏิบัติการที่ได้รับมอบหมายจากบุคคลที่สาม จะต้องจัดเตรียมคุณสมบัติห้องปฏิบัติการที่ได้รับความไว้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วางใจ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วิสาหกิจควรดำเนินการสุขอนามัยพืช ความปลอดภัยของอาหาร และการทดสอบอื่นๆ กับผลิตภัณฑ์ของตนเพื่อให้มั่นใจว่าเป็นไปตามข้อกำหนดของจีน และเก็บบันทึกการทดสอบไว้ไม่น้อยกว่า 2 ปี</w:t>
            </w:r>
          </w:p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วิสาหกิจควรมีความสามารถในการตรวจสอบและทดสอบสุขอนามัยพืชและความปลอดภัยของอาหารของผลิตภัณฑ์ หรือมอบหมายให้สถาบันที่มีคุณสมบัติที่เกี่ยวข้องดำเนินการตรวจสอบและทดสอบ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D744EE">
        <w:trPr>
          <w:trHeight w:val="450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12. การควบคุมสัตว์รบกวน</w:t>
            </w: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12.1 การป้องกันและควบคุมศัตรูพืชกั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กกันที่เป็นข้อกังวลของจีน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12.1 สถานประกอบการจะต้องส่งรายชื่อศัตรูพืชกักกันที่น่ากังวลไปยังปร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ะเทศจีน ตลอดจนระบบการติดตามและผลการติดตามผล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องค์กรควรใช้มาตรการที่มีประสิทธิภาพในกระบวนการผลิตและการเก็บรักษาเพื่อป้องกันไม่ให้ผลิตภัณฑ์ติดเชื้อจา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กสิ่งมีชีวิตที่เป็นอันตราย ติดตามศัตรูพืชกักกันที่จีนกังวล และเก็บบันทึกการติดตามเป็นเวลาไม่น้อยกว่า 2 ปี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12.2 การจำแนกศัตรูพืช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12.2 สถานประกอบการต้องยื่นบันทึกศัตรูพืชที่พบในระหว่างการผลิตและการเก็บรักษา และบันทึกการระบุชนิดจากสถาบันวิชาชีพที่ได้รับมอบหมาย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มีความสามารถในการระบุสิ่งมีชีวิตที่เป็นอันตรายที่พบในระหว่างการผลิตและการเก็บรักษาหรือมอบหมายให้องค์กรวิชาชีพดำเนินการระบุตัวตนและสร้างบันทึกการทำงานซึ่งควรเก็บไว้ไม่น้อยกว่า 2 ปี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12.3 การควบคุมสัตว์รบกวน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12.3 สถานประกอบการต้องยื่นบันทึกมาตรการควบคุมสัตว์รบกวนที่ใช้ในพื้นที่การผลิตและการเก็บรักษา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สถานประกอบการควรใช้มาตรการควบคุมสัตว์รบกวนในพื้นที่การผลิตและการเก็บรักษาอย่างสม่ำเสมอหรือเมื่อจำเป็น ควรบันทึกและเก็บรักษามาตรการป้องกันและควบคุมที่เกี่ยวข้องไว้เป็นเวลาไม่น้อยกว่า 2 ปี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45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12.4 การรมควัน (ถ้าจำเป็น)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12.4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วิธีการบำบัดด้วยการรมควันควรเป็นไปตามข้อกำหนดของจีน และสถาบันและบุคลากรที่ดำเนินการรมควันควรมีคุณสมบัติหรือเงื่อนไขที่เกี่ยวข้อง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/>
        </w:tc>
      </w:tr>
      <w:tr w:rsidR="00D744EE">
        <w:trPr>
          <w:trHeight w:val="345"/>
        </w:trPr>
        <w:tc>
          <w:tcPr>
            <w:tcW w:w="14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13. คำชี้แจง</w:t>
            </w:r>
          </w:p>
        </w:tc>
      </w:tr>
      <w:tr w:rsidR="00D744EE">
        <w:trPr>
          <w:trHeight w:val="345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13.1 คำชี้แจงของบริษัท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มาตรา 8 และ 9 ของ 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ควรมีลายเซ็นของนิติบุคคลและตราประทับของบริษัท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D744EE">
        <w:trPr>
          <w:trHeight w:val="345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13.2 การยืนยันโดยหน่วยงานผู้มีอำน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าจ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 มาตรา 8 และ 9 ของ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ควรลงนามโดยหน่วยงานผู้มีอำนาจและประทับตราโดยหน่วยงานผู้มีอำนาจ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□ไม่ตรงตาม</w:t>
            </w:r>
          </w:p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EE" w:rsidRDefault="00D744E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D744EE" w:rsidRDefault="00D744EE">
      <w:pPr>
        <w:widowControl/>
        <w:spacing w:line="324" w:lineRule="atLeast"/>
        <w:jc w:val="left"/>
        <w:rPr>
          <w:rFonts w:ascii="Times New Roman" w:eastAsia="宋体" w:cs="Times New Roman"/>
          <w:color w:val="000000"/>
          <w:kern w:val="0"/>
          <w:sz w:val="27"/>
          <w:szCs w:val="27"/>
        </w:rPr>
      </w:pPr>
    </w:p>
    <w:sectPr w:rsidR="00D744EE" w:rsidSect="00157034">
      <w:headerReference w:type="even" r:id="rId8"/>
      <w:footerReference w:type="default" r:id="rId9"/>
      <w:pgSz w:w="16840" w:h="11907" w:orient="landscape"/>
      <w:pgMar w:top="1560" w:right="1440" w:bottom="127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48" w:rsidRDefault="00C60E48" w:rsidP="00CB61C2">
      <w:r>
        <w:separator/>
      </w:r>
    </w:p>
  </w:endnote>
  <w:endnote w:type="continuationSeparator" w:id="0">
    <w:p w:rsidR="00C60E48" w:rsidRDefault="00C60E48" w:rsidP="00CB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C2" w:rsidRPr="00BE6EC2" w:rsidRDefault="00BE6EC2" w:rsidP="00CB61C2">
    <w:pPr>
      <w:pStyle w:val="a4"/>
      <w:jc w:val="right"/>
      <w:rPr>
        <w:color w:val="A6A6A6" w:themeColor="background1" w:themeShade="A6"/>
      </w:rPr>
    </w:pPr>
    <w:r w:rsidRPr="00BE6EC2">
      <w:rPr>
        <w:rFonts w:hint="eastAsia"/>
        <w:color w:val="A6A6A6" w:themeColor="background1" w:themeShade="A6"/>
      </w:rPr>
      <w:t>+86-18911244880</w:t>
    </w:r>
    <w:r w:rsidR="005A6161">
      <w:rPr>
        <w:rFonts w:hint="eastAsia"/>
        <w:color w:val="A6A6A6" w:themeColor="background1" w:themeShade="A6"/>
      </w:rPr>
      <w:t xml:space="preserve">   registry</w:t>
    </w:r>
    <w:r w:rsidRPr="00BE6EC2">
      <w:rPr>
        <w:rFonts w:hint="eastAsia"/>
        <w:color w:val="A6A6A6" w:themeColor="background1" w:themeShade="A6"/>
      </w:rPr>
      <w:t>@foodgacc.com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48" w:rsidRDefault="00C60E48" w:rsidP="00CB61C2">
      <w:r>
        <w:separator/>
      </w:r>
    </w:p>
  </w:footnote>
  <w:footnote w:type="continuationSeparator" w:id="0">
    <w:p w:rsidR="00C60E48" w:rsidRDefault="00C60E48" w:rsidP="00CB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C2" w:rsidRDefault="0057113A">
    <w:pPr>
      <w:pStyle w:val="a5"/>
    </w:pPr>
    <w:r>
      <w:rPr>
        <w:noProof/>
        <w:lang w:val="en-US"/>
      </w:rPr>
      <w:drawing>
        <wp:inline distT="0" distB="0" distL="0" distR="0">
          <wp:extent cx="8858250" cy="1847850"/>
          <wp:effectExtent l="0" t="0" r="0" b="0"/>
          <wp:docPr id="1" name="图片 1" descr="logo截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截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0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879025F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0EA04F4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7F28A2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4248494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E7F2F10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2AF68FA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B6A0BFB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5296C4E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A4E67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B02E792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44"/>
    <w:rsid w:val="00157034"/>
    <w:rsid w:val="002F3544"/>
    <w:rsid w:val="003877C5"/>
    <w:rsid w:val="0039402C"/>
    <w:rsid w:val="0057113A"/>
    <w:rsid w:val="005A6161"/>
    <w:rsid w:val="00773C9D"/>
    <w:rsid w:val="00BE6EC2"/>
    <w:rsid w:val="00C60E48"/>
    <w:rsid w:val="00CB61C2"/>
    <w:rsid w:val="00D7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3185</Words>
  <Characters>18160</Characters>
  <Application>Microsoft Office Word</Application>
  <DocSecurity>0</DocSecurity>
  <Lines>151</Lines>
  <Paragraphs>42</Paragraphs>
  <ScaleCrop>false</ScaleCrop>
  <Company>Hewlett-Packard Company</Company>
  <LinksUpToDate>false</LinksUpToDate>
  <CharactersWithSpaces>21303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3</cp:revision>
  <cp:lastPrinted>2022-01-26T09:06:00Z</cp:lastPrinted>
  <dcterms:created xsi:type="dcterms:W3CDTF">2024-11-13T04:24:00Z</dcterms:created>
  <dcterms:modified xsi:type="dcterms:W3CDTF">2024-11-13T04:52:00Z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F25EF6864C84436AB884975406E0495C</vt:lpwstr>
  </property>
</Properties>
</file>