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E4" w:rsidRDefault="0060057A">
      <w:pPr>
        <w:pStyle w:val="10"/>
        <w:spacing w:line="240" w:lineRule="atLeast"/>
        <w:ind w:firstLineChars="100" w:firstLine="360"/>
        <w:jc w:val="center"/>
        <w:rPr>
          <w:rFonts w:ascii="方正小标宋_GBK" w:eastAsia="方正小标宋_GBK" w:cs="Arial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cs="Arial" w:hint="eastAsia"/>
          <w:sz w:val="36"/>
          <w:szCs w:val="36"/>
        </w:rPr>
        <w:t>เงื่อนไขการขึ้นทะเบียนและประเด็นสำคัญในการตรวจสอบเปรียบเทียบผู้ผลิตนมผงสำหรับทารกนำเข้าจากต่างประเทศ</w:t>
      </w:r>
    </w:p>
    <w:p w:rsidR="004439E4" w:rsidRDefault="0060057A">
      <w:pPr>
        <w:pStyle w:val="100"/>
        <w:adjustRightInd w:val="0"/>
        <w:snapToGrid w:val="0"/>
        <w:spacing w:line="560" w:lineRule="exact"/>
        <w:ind w:firstLineChars="250" w:firstLine="60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หมายเลขทะเบียน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4439E4" w:rsidRDefault="0060057A">
      <w:pPr>
        <w:pStyle w:val="100"/>
        <w:adjustRightInd w:val="0"/>
        <w:snapToGrid w:val="0"/>
        <w:spacing w:line="560" w:lineRule="exact"/>
        <w:ind w:firstLineChars="250" w:firstLine="60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ชื่อบริษัท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4439E4" w:rsidRDefault="0060057A">
      <w:pPr>
        <w:pStyle w:val="100"/>
        <w:adjustRightInd w:val="0"/>
        <w:snapToGrid w:val="0"/>
        <w:spacing w:line="560" w:lineRule="exact"/>
        <w:ind w:firstLineChars="250" w:firstLine="60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ที่อยู่ธุรกิจ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4439E4" w:rsidRDefault="0060057A">
      <w:pPr>
        <w:pStyle w:val="100"/>
        <w:adjustRightInd w:val="0"/>
        <w:snapToGrid w:val="0"/>
        <w:spacing w:line="560" w:lineRule="exact"/>
        <w:ind w:firstLineChars="250" w:firstLine="60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วันที่กรอกแบบฟอร์ม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4439E4" w:rsidRDefault="0060057A" w:rsidP="00283319">
      <w:pPr>
        <w:pStyle w:val="12110"/>
        <w:adjustRightInd w:val="0"/>
        <w:snapToGrid w:val="0"/>
        <w:spacing w:line="560" w:lineRule="exact"/>
        <w:ind w:leftChars="57" w:left="120" w:firstLine="480"/>
        <w:jc w:val="left"/>
        <w:rPr>
          <w:rFonts w:ascii="方正黑体_GBK" w:eastAsia="方正黑体_GBK" w:cs="Arial"/>
          <w:sz w:val="24"/>
          <w:szCs w:val="24"/>
        </w:rPr>
      </w:pPr>
      <w:r>
        <w:rPr>
          <w:rFonts w:ascii="方正黑体_GBK" w:eastAsia="方正黑体_GBK" w:cs="Arial" w:hint="eastAsia"/>
          <w:sz w:val="24"/>
          <w:szCs w:val="24"/>
        </w:rPr>
        <w:t>คำแนะนำในการกรอกแบบฟอร์ม</w:t>
      </w:r>
      <w:r>
        <w:rPr>
          <w:rFonts w:ascii="方正黑体_GBK" w:eastAsia="方正黑体_GBK" w:cs="Arial" w:hint="eastAsia"/>
          <w:sz w:val="24"/>
          <w:szCs w:val="24"/>
        </w:rPr>
        <w:t>:</w:t>
      </w:r>
    </w:p>
    <w:p w:rsidR="004439E4" w:rsidRDefault="0060057A" w:rsidP="00283319">
      <w:pPr>
        <w:pStyle w:val="12110"/>
        <w:adjustRightInd w:val="0"/>
        <w:snapToGrid w:val="0"/>
        <w:spacing w:line="560" w:lineRule="exact"/>
        <w:ind w:leftChars="57" w:left="120" w:firstLine="480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 xml:space="preserve">1. ตาม "กฎระเบียบการจัดการการจดทะเบียนสำหรับองค์กรการผลิตอาหารนำเข้าในต่างประเทศ" (ตามคำสั่งหมายเลข 248 ของการบริหารทั่วไปของศุลกากร) เงื่อนไขด้านสุขอนามัยขององค์กรการผลิตนมผงสำหรับทารกในต่างประเทศที่ยื่นขอจดทะเบียนในประเทศจีนควรปฏิบัติตาม ด้วยกฎหมาย กฎระเบียบ และมาตรฐานของจีนที่เกี่ยวข้อง กำหนดให้เป็นไปตามข้อกำหนดของพิธีสารการตรวจสอบและกักกันสำหรับผลิตภัณฑ์นมที่ส่งออกไปยังประเทศจีน แบบฟอร์มนี้มีไว้สำหรับหน่วยงานผู้มีอำนาจในต่างประเทศที่รับผิดชอบนมผงสำหรับทารกนำเข้าเพื่อทำการตรวจสอบอย่างเป็นทางการของสถานประกอบการผลิตนมผงสำหรับทารกตามเงื่อนไขหลักและพื้นฐานที่ระบุไว้ </w:t>
      </w:r>
      <w:r>
        <w:rPr>
          <w:rFonts w:ascii="Times New Roman" w:eastAsia="方正仿宋_GBK" w:hAnsi="Times New Roman" w:cs="Times New Roman"/>
          <w:sz w:val="24"/>
          <w:szCs w:val="24"/>
        </w:rPr>
        <w:lastRenderedPageBreak/>
        <w:t>และเทียบกับจุดตรวจสอบในเวลาเดียวกันกับการผลิตนมผงสำหรับทารกในต่างประเทศ วิสาหกิจจะต้องดำเนินการตรวจสอบอย่างเป็นทางการตามเงื่อนไขหลักและพื้นฐานที่ระบุไว้ กรอกและส่งเอกสารประกอบ และดำเนินการตรวจสอบตนเองกับจุดทบทวนเพื่อการประเมินตนเองก่อนที่บริษัทจะยื่นขอจดทะเบียน</w:t>
      </w:r>
    </w:p>
    <w:p w:rsidR="004439E4" w:rsidRDefault="0060057A">
      <w:pPr>
        <w:pStyle w:val="12110"/>
        <w:adjustRightInd w:val="0"/>
        <w:snapToGrid w:val="0"/>
        <w:spacing w:line="560" w:lineRule="exact"/>
        <w:ind w:firstLine="480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2. หน่วยงานผู้มีอำนาจในต่างประเทศและสถานประกอบการผลิตนมผงสำหรับทารกในต่างประเทศควรพิจารณาการปฏิบัติตามข้อกำหนดตามสถานการณ์จริงของการตรวจสอบเปรียบเทียบตามความเป็นจริง</w:t>
      </w:r>
    </w:p>
    <w:p w:rsidR="004439E4" w:rsidRDefault="0060057A">
      <w:pPr>
        <w:pStyle w:val="24410"/>
        <w:spacing w:line="560" w:lineRule="exact"/>
        <w:ind w:firstLine="480"/>
        <w:rPr>
          <w:rFonts w:ascii="Times New Roman" w:eastAsia="方正仿宋_GBK" w:cs="Times New Roman"/>
          <w:sz w:val="24"/>
          <w:szCs w:val="24"/>
        </w:rPr>
      </w:pPr>
      <w:r>
        <w:rPr>
          <w:rFonts w:ascii="Times New Roman" w:eastAsia="方正仿宋_GBK" w:cs="Times New Roman"/>
          <w:sz w:val="24"/>
          <w:szCs w:val="24"/>
        </w:rPr>
        <w:t>3. เอกสารที่ส่งมาควรกรอกเป็นภาษาจีนหรือภาษาอังกฤษ และเนื้อหาควรเป็นจริงและครบถ้วน หมายเลขเอกสารแนบและเนื้อหาควรสอดคล้องกับหมายเลขโครงการและเนื้อหาใน "ข้อกำหนดในการกรอกและเอกสารรับรอง" " คอลัมน์ ในเวลาเดียวกันควรส่งไดเร็กทอรีของเอกสารแนบของเอกสารประกอบ</w:t>
      </w:r>
    </w:p>
    <w:p w:rsidR="004439E4" w:rsidRDefault="004439E4">
      <w:pPr>
        <w:pStyle w:val="12110"/>
        <w:adjustRightInd w:val="0"/>
        <w:snapToGrid w:val="0"/>
        <w:spacing w:line="240" w:lineRule="atLeast"/>
        <w:ind w:firstLineChars="50" w:firstLine="105"/>
        <w:jc w:val="left"/>
        <w:rPr>
          <w:rFonts w:ascii="方正小标宋_GBK" w:eastAsia="方正小标宋_GBK" w:cs="Arial"/>
          <w:szCs w:val="21"/>
        </w:rPr>
      </w:pPr>
    </w:p>
    <w:p w:rsidR="004439E4" w:rsidRDefault="0060057A">
      <w:pPr>
        <w:pStyle w:val="4010"/>
        <w:adjustRightInd w:val="0"/>
        <w:snapToGrid w:val="0"/>
        <w:spacing w:line="240" w:lineRule="atLeast"/>
        <w:ind w:firstLineChars="100" w:firstLine="240"/>
        <w:jc w:val="left"/>
        <w:rPr>
          <w:rFonts w:ascii="方正小标宋_GBK" w:eastAsia="方正小标宋_GBK" w:cs="Arial"/>
          <w:szCs w:val="21"/>
        </w:rPr>
      </w:pPr>
      <w:r>
        <w:rPr>
          <w:rFonts w:ascii="方正仿宋_GBK" w:eastAsia="方正仿宋_GBK" w:cs="仿宋" w:hint="eastAsia"/>
          <w:color w:val="000000"/>
          <w:sz w:val="24"/>
          <w:szCs w:val="24"/>
        </w:rPr>
        <w:t xml:space="preserve">                                                               </w:t>
      </w:r>
    </w:p>
    <w:tbl>
      <w:tblPr>
        <w:tblW w:w="14172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3407"/>
        <w:gridCol w:w="3544"/>
        <w:gridCol w:w="2491"/>
        <w:gridCol w:w="1500"/>
        <w:gridCol w:w="1442"/>
      </w:tblGrid>
      <w:tr w:rsidR="004439E4">
        <w:trPr>
          <w:trHeight w:val="409"/>
        </w:trPr>
        <w:tc>
          <w:tcPr>
            <w:tcW w:w="1788" w:type="dxa"/>
          </w:tcPr>
          <w:p w:rsidR="004439E4" w:rsidRDefault="0060057A">
            <w:pPr>
              <w:pStyle w:val="23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โครงการ</w:t>
            </w:r>
          </w:p>
        </w:tc>
        <w:tc>
          <w:tcPr>
            <w:tcW w:w="3407" w:type="dxa"/>
          </w:tcPr>
          <w:p w:rsidR="004439E4" w:rsidRDefault="0060057A">
            <w:pPr>
              <w:pStyle w:val="24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เงื่อนไขและพื้นฐาน</w:t>
            </w:r>
          </w:p>
        </w:tc>
        <w:tc>
          <w:tcPr>
            <w:tcW w:w="3544" w:type="dxa"/>
          </w:tcPr>
          <w:p w:rsidR="004439E4" w:rsidRDefault="0060057A">
            <w:pPr>
              <w:pStyle w:val="25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t>กรอกข้อกำหนดและเอกสารประกอบ</w:t>
            </w:r>
          </w:p>
        </w:tc>
        <w:tc>
          <w:tcPr>
            <w:tcW w:w="2491" w:type="dxa"/>
          </w:tcPr>
          <w:p w:rsidR="004439E4" w:rsidRDefault="0060057A">
            <w:pPr>
              <w:pStyle w:val="26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จุดทบทวน</w:t>
            </w:r>
          </w:p>
        </w:tc>
        <w:tc>
          <w:tcPr>
            <w:tcW w:w="1500" w:type="dxa"/>
          </w:tcPr>
          <w:p w:rsidR="004439E4" w:rsidRDefault="0060057A">
            <w:pPr>
              <w:pStyle w:val="27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การกำหนดการปฏิบัติตามข้อกำหนด</w:t>
            </w:r>
          </w:p>
        </w:tc>
        <w:tc>
          <w:tcPr>
            <w:tcW w:w="1442" w:type="dxa"/>
          </w:tcPr>
          <w:p w:rsidR="004439E4" w:rsidRDefault="0060057A">
            <w:pPr>
              <w:pStyle w:val="28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หมายเหตุ</w:t>
            </w:r>
          </w:p>
        </w:tc>
      </w:tr>
      <w:tr w:rsidR="004439E4">
        <w:trPr>
          <w:trHeight w:val="318"/>
        </w:trPr>
        <w:tc>
          <w:tcPr>
            <w:tcW w:w="14172" w:type="dxa"/>
            <w:gridSpan w:val="6"/>
          </w:tcPr>
          <w:p w:rsidR="004439E4" w:rsidRDefault="0060057A">
            <w:pPr>
              <w:spacing w:line="400" w:lineRule="exact"/>
              <w:jc w:val="center"/>
              <w:rPr>
                <w:rFonts w:asci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ก. ข้อมูลพื้นฐาน</w:t>
            </w:r>
          </w:p>
        </w:tc>
      </w:tr>
      <w:tr w:rsidR="004439E4">
        <w:trPr>
          <w:trHeight w:val="764"/>
        </w:trPr>
        <w:tc>
          <w:tcPr>
            <w:tcW w:w="1788" w:type="dxa"/>
          </w:tcPr>
          <w:p w:rsidR="004439E4" w:rsidRDefault="0060057A">
            <w:pPr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ข้อมูลพื้นฐานข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ององค์กร</w:t>
            </w:r>
          </w:p>
        </w:tc>
        <w:tc>
          <w:tcPr>
            <w:tcW w:w="3407" w:type="dxa"/>
          </w:tcPr>
          <w:p w:rsidR="004439E4" w:rsidRDefault="0060057A">
            <w:pPr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มาตรา 8 และ 9 ของ ข้อบังคับว่าด้วยการจดทะเบียนแ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ละการจัดการวิสาหกิจการผลิตอาหารนำเข้าในต่างประเทศ (การบริหารทั่วไปของคำสั่งศุลกากรหมายเลข 248)</w:t>
            </w:r>
          </w:p>
          <w:p w:rsidR="004439E4" w:rsidRDefault="004439E4">
            <w:pPr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39E4" w:rsidRDefault="0060057A">
            <w:pPr>
              <w:pStyle w:val="4710"/>
              <w:snapToGrid w:val="0"/>
              <w:spacing w:line="400" w:lineRule="exact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>1. กรอก "แบบฟอร์มคำขอจดทะเบียนสถาน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>ประกอบการผลิตนมผงสำหรับทารกนำเข้าในต่างประเทศ (นมผงสูตรและนมสูตรเหลว)"</w:t>
            </w:r>
          </w:p>
          <w:p w:rsidR="004439E4" w:rsidRDefault="004439E4">
            <w:pPr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4439E4" w:rsidRDefault="0060057A">
            <w:pPr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1. ชื่อจดทะเบียน ที่อยู่ เลขทะเบียน ฯลฯ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สอดคล้องกับข้อมูลการลงทะเบียนที่เกี่ยวข้องใน "คำชี้แจงความสอดคล้องอย่างเป็นทางการสำหรับการขึ้นทะเบียนผลิตภัณฑ์นมนำเข้า" และ "รูปแบบของรายชื่อวิสาหกิจผลิตภัณฑ์นมในต่างประเทศที่ขอจดทะเบียน" ที่ยื่นโดยหน่วยงานผู้มีอำนาจอย่างเป็นทางการ .</w:t>
            </w:r>
          </w:p>
          <w:p w:rsidR="004439E4" w:rsidRDefault="004439E4">
            <w:pPr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□ไม่ตรงตาม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439E4">
        <w:trPr>
          <w:trHeight w:val="937"/>
        </w:trPr>
        <w:tc>
          <w:tcPr>
            <w:tcW w:w="1788" w:type="dxa"/>
          </w:tcPr>
          <w:p w:rsidR="004439E4" w:rsidRDefault="0060057A">
            <w:pPr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2. รูปแบบการประชุมเชิงปฏิบัติการ</w:t>
            </w:r>
          </w:p>
          <w:p w:rsidR="004439E4" w:rsidRDefault="004439E4">
            <w:pPr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4439E4" w:rsidRDefault="0060057A">
            <w:pPr>
              <w:pStyle w:val="310"/>
              <w:autoSpaceDE w:val="0"/>
              <w:autoSpaceDN w:val="0"/>
              <w:snapToGrid w:val="0"/>
              <w:spacing w:line="40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1. "แนวทางปฏิบัติที่ดีในการผลิตมาตรฐานความปลอดภัยด้านอาหารแห่งชาติสำหรับสูตรสำหรับทารกที่เป็นผง" (GB23790-2010) 5.1, </w:t>
            </w:r>
            <w:r>
              <w:rPr>
                <w:rFonts w:eastAsia="方正仿宋_GBK"/>
                <w:sz w:val="24"/>
              </w:rPr>
              <w:lastRenderedPageBreak/>
              <w:t>9.6.5.1, 9.6.6.1</w:t>
            </w:r>
          </w:p>
          <w:p w:rsidR="004439E4" w:rsidRDefault="0060057A">
            <w:pPr>
              <w:pStyle w:val="410"/>
              <w:autoSpaceDE w:val="0"/>
              <w:autoSpaceDN w:val="0"/>
              <w:spacing w:line="40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 "มาตรฐานความปลอดภัยด้านอาหารแห่งชาติที่ดีในการผลิตผลิตภัณฑ์นม" (GB12693-2010) 5.1.</w:t>
            </w:r>
          </w:p>
        </w:tc>
        <w:tc>
          <w:tcPr>
            <w:tcW w:w="3544" w:type="dxa"/>
          </w:tcPr>
          <w:p w:rsidR="004439E4" w:rsidRDefault="0060057A">
            <w:pPr>
              <w:pStyle w:val="481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2. มีแผนผังชั้นการประชุมเชิงปฏิบัติการให้ รูปภาพนี้แสดงการไหลเวียนของผู้คน ทิศทางของการขนส่ง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หน้าที่ของพื้นที่แปรรูปต่างๆ และช่วงของพื้นที่ที่มีระดับความสะอาดต่างกัน</w:t>
            </w:r>
          </w:p>
        </w:tc>
        <w:tc>
          <w:tcPr>
            <w:tcW w:w="2491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1. รูปแบบการประชุมเชิงปฏิบัติการควรสามารถระบุการแบ่งส่วนพื้นที่ที่มีระดับความสะอาดต่างกัน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ได้อย่างชัดเจน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รูปแบบที่เหมาะสมของบุคลากรและการขนส่งเพื่อป้องกันการปนเปื้อนข้าม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3. โรงงานผสมนมสำหรับทารกที่ใช้กระบวนการเปียกและกระบวนการผสมแห้ง-เปียก ควร แยกพื้นที่แห้งและพื้นที่เปียกออกอย่างมีประสิทธิภาพ</w:t>
            </w:r>
          </w:p>
        </w:tc>
        <w:tc>
          <w:tcPr>
            <w:tcW w:w="1500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 สอดคล้องกับ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439E4">
        <w:trPr>
          <w:trHeight w:val="764"/>
        </w:trPr>
        <w:tc>
          <w:tcPr>
            <w:tcW w:w="1788" w:type="dxa"/>
          </w:tcPr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3. แผนการส่งออกสินค้าจีน</w:t>
            </w:r>
          </w:p>
        </w:tc>
        <w:tc>
          <w:tcPr>
            <w:tcW w:w="3407" w:type="dxa"/>
          </w:tcPr>
          <w:p w:rsidR="004439E4" w:rsidRDefault="0060057A">
            <w:pPr>
              <w:tabs>
                <w:tab w:val="left" w:pos="8820"/>
              </w:tabs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1. "กฎการทบทวนใบอนุญาตการผลิตนมผงสูตรสำหรับทารกและเด็กเล็ก" (ฉบับปี 2013) กำหนดให้มีการแบ่งส่วน นมผงสำหรับทารก (อายุ 0-6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เดือน ส่วนที่ 1) นมผงสำหรับทารกที่มีอายุมากกว่า (อายุ 6-12 เดือน) นมผงสูตรสำหรับทารก (อายุ 12-36 เดือน ระยะที่ 3) และนมผงสูตรสำหรับทารก (อายุ 12-36 เดือน ระยะที่ 3)</w:t>
            </w:r>
          </w:p>
        </w:tc>
        <w:tc>
          <w:tcPr>
            <w:tcW w:w="3544" w:type="dxa"/>
          </w:tcPr>
          <w:p w:rsidR="004439E4" w:rsidRDefault="0060057A">
            <w:pPr>
              <w:pStyle w:val="5010"/>
              <w:snapToGrid w:val="0"/>
              <w:spacing w:line="400" w:lineRule="exact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>3. กรอก "แบบฟอร์มคำขอจดทะเบียนสถานประกอบการผลิตนมผงสำหรับทารกนำเข้าในต่างประเทศ (นมผงสูตรและนมสูตรเหลว)"</w:t>
            </w:r>
          </w:p>
          <w:p w:rsidR="004439E4" w:rsidRDefault="004439E4" w:rsidP="00283319">
            <w:pPr>
              <w:pStyle w:val="1"/>
              <w:spacing w:line="400" w:lineRule="exact"/>
              <w:ind w:firstLine="48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การแบ่งส่วนของผลิตภัณฑ์ที่จะส่งออกไปยังประเทศจีนนั้นสอดคล้องกับข้อกำหนดการแบ่งส่วนในประเทศของฉันหรื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อไม่</w:t>
            </w:r>
          </w:p>
        </w:tc>
        <w:tc>
          <w:tcPr>
            <w:tcW w:w="1500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439E4">
        <w:trPr>
          <w:trHeight w:val="763"/>
        </w:trPr>
        <w:tc>
          <w:tcPr>
            <w:tcW w:w="1788" w:type="dxa"/>
          </w:tcPr>
          <w:p w:rsidR="004439E4" w:rsidRDefault="0060057A">
            <w:pPr>
              <w:pStyle w:val="1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4. ปริมาณการผลิตผลิตภัณฑ์นมผงสำหรับทารกที่เกิดขึ้นจริงในช่วง 2 ปีที่ผ่านมา (ตัน/ปี)</w:t>
            </w:r>
          </w:p>
        </w:tc>
        <w:tc>
          <w:tcPr>
            <w:tcW w:w="3407" w:type="dxa"/>
          </w:tcPr>
          <w:p w:rsidR="004439E4" w:rsidRDefault="004439E4">
            <w:pPr>
              <w:tabs>
                <w:tab w:val="left" w:pos="8820"/>
              </w:tabs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439E4" w:rsidRDefault="0060057A">
            <w:pPr>
              <w:pStyle w:val="5110"/>
              <w:snapToGrid w:val="0"/>
              <w:spacing w:line="400" w:lineRule="exact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4. กรอก "แบบฟอร์มคำขอจดทะเบียนสถานประกอบการผลิตนมผงสำหรับทารกนำเข้าในต่างประเทศ (นมผงสูตรและนมสูตรเหลว)"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4439E4" w:rsidRDefault="004439E4">
            <w:pPr>
              <w:pStyle w:val="1"/>
              <w:spacing w:line="400" w:lineRule="exac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4439E4" w:rsidRDefault="0060057A">
            <w:pPr>
              <w:pStyle w:val="921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4439E4" w:rsidRDefault="0060057A">
            <w:pPr>
              <w:pStyle w:val="921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442" w:type="dxa"/>
          </w:tcPr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439E4">
        <w:trPr>
          <w:trHeight w:val="354"/>
        </w:trPr>
        <w:tc>
          <w:tcPr>
            <w:tcW w:w="14172" w:type="dxa"/>
            <w:gridSpan w:val="6"/>
          </w:tcPr>
          <w:p w:rsidR="004439E4" w:rsidRDefault="0060057A">
            <w:pPr>
              <w:spacing w:line="400" w:lineRule="exact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B.ข้อมูลการผลิต</w:t>
            </w:r>
          </w:p>
        </w:tc>
      </w:tr>
      <w:tr w:rsidR="004439E4">
        <w:trPr>
          <w:trHeight w:val="764"/>
        </w:trPr>
        <w:tc>
          <w:tcPr>
            <w:tcW w:w="1788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1.กระบวนการผลิต</w:t>
            </w:r>
          </w:p>
        </w:tc>
        <w:tc>
          <w:tcPr>
            <w:tcW w:w="3407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 xml:space="preserve">1. "แนวทางปฏิบัติที่ดีในการผลิตมาตรฐานความปลอดภัยด้านอาหารแห่งชาติสำหรับสูตรสำหรับทารกที่เป็นผง" (GB23790-2010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 xml:space="preserve">3,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>9.6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>1จัดทำแผนภาพผังกระบวนการ</w:t>
            </w:r>
          </w:p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1.1 หากผลิตด้วยกระบวนการเปียก วัสดุที่ยื่นจะต้องประกอบด้วย:</w:t>
            </w:r>
          </w:p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ก) รายงานการตรวจสอบการรักษาคว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>ามร้อน (การฆ่าเชื้อด้วยความร้อนและกระบวนการอื่น ๆ)</w:t>
            </w:r>
          </w:p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1.2 ถ้าผลิตด้วยกรรมวิธีแห้ง วัสดุที่จัดให้ต้องประกอบด้วย</w:t>
            </w:r>
          </w:p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ก ) มาตรการเพื่อให้แน่ใจว่าการผสมผลิตภัณฑ์มีความสม่ำเสมอ</w:t>
            </w:r>
          </w:p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b) รายงานการตรวจสอบระดับการผสมล่าสุดของนมผงสำหรับทารกที่ส่งออกไปยังประเทศจีน</w:t>
            </w:r>
          </w:p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1.3 ถ้าผลิตด้วยกรรมวิธีผสมแบบเปียกและแบบแห้ง เนื้อหาที่ให้ต้องประกอบด้วยสิ่งต่อไปนี้ด้วย</w:t>
            </w:r>
          </w:p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 xml:space="preserve">ก) รายงานการตรวจสอบการรักษาความร้อน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>(การฆ่าเชื้อด้วยความร้อนและกระบวนการอื่น ๆ )</w:t>
            </w:r>
          </w:p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b) มาตรการเพื่อให้แน่ใจว่าการผสมผลิตภัณฑ์</w:t>
            </w:r>
          </w:p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ค) รายงานการตรวจสอบระดับการผสมล่าสุดของนมผงสำหรับทารกที่ส่งออกไปยังประเทศจีน</w:t>
            </w:r>
          </w:p>
          <w:p w:rsidR="004439E4" w:rsidRDefault="0060057A">
            <w:pPr>
              <w:pStyle w:val="12010"/>
              <w:spacing w:line="4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1.4 จัดหา วัสดุที่เกี่ยวข้องเพื่อพิสูจน์ความเป็นวิทยาศาสตร์และความสมเหตุสมผลของสูตรของ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ผลิตภัณฑ์ ที่ส่งออกไปยังประเทศจีน ได้แก่ :</w:t>
            </w:r>
          </w:p>
          <w:p w:rsidR="004439E4" w:rsidRDefault="0060057A">
            <w:pPr>
              <w:pStyle w:val="12010"/>
              <w:spacing w:line="4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ก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จัดให้มี กระบวนการพัฒนาสูตร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 xml:space="preserve">สำหรับผลิตภัณฑ์ที่ส่งออกไปยังประเทศ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จีน</w:t>
            </w:r>
          </w:p>
          <w:p w:rsidR="004439E4" w:rsidRDefault="0060057A">
            <w:pPr>
              <w:pStyle w:val="12010"/>
              <w:spacing w:line="4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lastRenderedPageBreak/>
              <w:t xml:space="preserve">b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 xml:space="preserve">) จัดเตรียมเอกสารอธิบายเกี่ยวกับคุณลักษณะของสูตรและวัตถุประสงค์ในการวิจัยและพัฒนาของผลิตภัณฑ์ที่ส่งออกไปยังประเทศจีน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พิสูจน์ การใช้วัตถุดิบ สารเพิ่มปริมาณ และสารเติมแต่งในสูตรของผลิตภัณฑ์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 xml:space="preserve">ที่ส่งออกไปยังประเทศจีน และ การกำหนด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ดัชนีโภชนาการ โดยมีการอ้างอิง ไปจนถึงการบริโภคสารอาหารในแต่ละวันของทารกและเด็กเล็กที่แนะนำโดยองค์กรระหว่างประเทศและ ปริมาณ มาตรฐานความปลอดภัย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 xml:space="preserve">อาหาร แห่งชาติของจีน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lastRenderedPageBreak/>
              <w:t xml:space="preserve">จัดเตรียม หลักฐานพิสูจน์ความเป็นวิทยาศาสตร์และความสมเหตุสมผล ของ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 xml:space="preserve">สูตร ( แสดงรายการรายละเอียด มาตรฐานที่เกี่ยวข้องทั้งหมดหรือ ข้อสรุป ของการทดลอง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ทางวิทยาศาสตร์ ตามนั้น การทดลอง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 xml:space="preserve">ทางวิทยาศาสตร์ ชี้ให้เห็น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แหล่งที่มา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 xml:space="preserve">และ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เวลา การทดลองที่แน่นอน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 xml:space="preserve">จัดเตรียม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ใบรับรองการทดสอบที่เกี่ยวข้อง ใบรับรองการทดสอบ ฯลฯ )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</w:t>
            </w:r>
          </w:p>
          <w:p w:rsidR="004439E4" w:rsidRDefault="0060057A">
            <w:pPr>
              <w:pStyle w:val="12010"/>
              <w:spacing w:line="4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ค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) จัดให้มีข้อความที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lastRenderedPageBreak/>
              <w:t xml:space="preserve">่เป็นลายลักษณ์อักษร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ระบุว่า ส่วนผสมทางโภชนาการในสูตรของผลิตภัณฑ์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 xml:space="preserve">ที่ส่งออกไปยังประเทศจีน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มีความสอดคล้องกันอย่างสมเหตุสมผล สามารถส่งเสริมการเจริญเติบโตและพัฒนาการของทารกและเด็กเล็ก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 xml:space="preserve">และ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สามารถตอบสนอง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 xml:space="preserve">ข้อกำหนด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ของ กฎหมายและกฎระเบียบ ของ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จีน ที่เกี่ยวข้อง</w:t>
            </w:r>
          </w:p>
        </w:tc>
        <w:tc>
          <w:tcPr>
            <w:tcW w:w="2491" w:type="dxa"/>
          </w:tcPr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1. แผนภาพผังกระบวนการควรอธิบายขั้นตอนการประมวลผลทั้งหมดอย่างสมบูรณ์และชัดเจ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น</w:t>
            </w:r>
          </w:p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ประสิทธิผลของการบำบัดความร้อน (การฆ่าเชื้อด้วยความร้อนและกระบวนการอื่น ๆ )</w:t>
            </w:r>
          </w:p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3. ลักษณะทางวิทยาศาสตร์ของมาตรการเพื่อรับรองระดับการผสมของผลิตภัณฑ์</w:t>
            </w:r>
          </w:p>
        </w:tc>
        <w:tc>
          <w:tcPr>
            <w:tcW w:w="1500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439E4">
        <w:trPr>
          <w:trHeight w:val="764"/>
        </w:trPr>
        <w:tc>
          <w:tcPr>
            <w:tcW w:w="1788" w:type="dxa"/>
          </w:tcPr>
          <w:p w:rsidR="004439E4" w:rsidRDefault="0060057A">
            <w:pPr>
              <w:pStyle w:val="1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2. กำลังการผลิตและอุปกรณ์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"มาตรฐานความปลอดภัยด้านอาหารแห่งชาติที่ดีในการผลิตผลิตภัณฑ์นม" (GB12693-2010) 6.1.1.1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"แนวทางปฏิบัติที่ดีในการผลิตมาตรฐานความปลอดภัยด้านอาหารแห่งชาติสำหรับสูตรสำหรับทารกที่เป็นผง" (GB23790-2010) 6.1.3.2</w:t>
            </w:r>
          </w:p>
        </w:tc>
        <w:tc>
          <w:tcPr>
            <w:tcW w:w="3544" w:type="dxa"/>
          </w:tcPr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กรอกเนื้อหาที่เกี่ยวข้องใน "แบบฟอร์มคำขอจดทะเบียนสถานประกอบการผลิตนมผงสำหรับทารกนำเข้าในต่างประเทศ (นมผงสูตรและนมสูตรเหลว)"</w:t>
            </w:r>
          </w:p>
        </w:tc>
        <w:tc>
          <w:tcPr>
            <w:tcW w:w="2491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สถานประกอบการควรมีอุปกรณ์แปรรูปที่เหมาะสมกับกระบวนการผลิต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กำลังการผลิตของอุปก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รณ์หลักตรงกับกำลังการผลิตที่องค์กรประกาศไว้หรือไม่</w:t>
            </w:r>
          </w:p>
        </w:tc>
        <w:tc>
          <w:tcPr>
            <w:tcW w:w="1500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439E4">
        <w:trPr>
          <w:trHeight w:val="764"/>
        </w:trPr>
        <w:tc>
          <w:tcPr>
            <w:tcW w:w="1788" w:type="dxa"/>
          </w:tcPr>
          <w:p w:rsidR="004439E4" w:rsidRDefault="0060057A">
            <w:pPr>
              <w:spacing w:before="40" w:after="40"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3. ระบบการจัดการคุณภาพสุขภาพ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1. ข้อกำหนดทั่วไปของระบบการวิเคราะห์อันตรายและจุดควบคุมวิกฤต (HACCP) สำหรับสถานประกอบการผลิตอาหาร (GB/T 27341-20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09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)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39E4" w:rsidRDefault="0060057A">
            <w:pPr>
              <w:pStyle w:val="1210"/>
              <w:snapToGrid w:val="0"/>
              <w:spacing w:line="400" w:lineRule="exact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กรอกเนื้อหาที่เกี่ยวข้องใน "แบบฟอร์มคำขอจดทะเบียนองค์กรการผลิตในต่างประเทศสำหรับนมสูตรสำหรับทารกนำเข้า (นมผงสูตรและนมสูตรเหลว)" และจัดเตรียมเอกสารแนบที่เกี่ยวข้อง</w:t>
            </w:r>
          </w:p>
        </w:tc>
        <w:tc>
          <w:tcPr>
            <w:tcW w:w="2491" w:type="dxa"/>
          </w:tcPr>
          <w:p w:rsidR="004439E4" w:rsidRDefault="0060057A">
            <w:pPr>
              <w:pStyle w:val="207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แผน HACCP ควรวิเคราะห์และควบคุมอันตรายทางชีวภาพ กายภาพ และเคมีอย่างมีประสิทธิผล</w:t>
            </w:r>
          </w:p>
          <w:p w:rsidR="004439E4" w:rsidRDefault="0060057A">
            <w:pPr>
              <w:pStyle w:val="207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กระบวนการผลิตควรมี ความเหมาะสม เพื่อหลีกเลี่ยงการปนเปื้อนข้าม</w:t>
            </w:r>
          </w:p>
          <w:p w:rsidR="004439E4" w:rsidRDefault="0060057A">
            <w:pPr>
              <w:pStyle w:val="199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3. การกำหนดจุด CCP ควรเป็นไปตามหลักวิทยาศาสตร์และเป็นไปได้ และมาตรการแก้ไขและทวนสอบควรมีความเห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มาะสม</w:t>
            </w:r>
          </w:p>
          <w:p w:rsidR="004439E4" w:rsidRDefault="0060057A">
            <w:pPr>
              <w:pStyle w:val="101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4. ไม่ว่าแผน HACCP จะรวมผลิตภัณฑ์ทั้งหมดที่สมัครเพื่อลงทะเบียนหรือไม่</w:t>
            </w:r>
          </w:p>
        </w:tc>
        <w:tc>
          <w:tcPr>
            <w:tcW w:w="1500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 สอดคล้องกับ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439E4">
        <w:trPr>
          <w:trHeight w:val="3053"/>
        </w:trPr>
        <w:tc>
          <w:tcPr>
            <w:tcW w:w="1788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4. มาตรการแยกและทำความสะอาด (หรือทำความสะอาด) ระหว่างผลิตภัณฑ์ต่างๆ</w:t>
            </w:r>
          </w:p>
        </w:tc>
        <w:tc>
          <w:tcPr>
            <w:tcW w:w="3407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"มาตรฐานความปลอดภัยด้านอาหารแห่งชาติที่ดีในการผลิตผลิตภัณฑ์นม" (GB12693-2010) 7.3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"แนวทางปฏิบัติที่ดีในการผลิตมาตรฐานความปลอดภัยด้านอาหารแห่งชาติสำหรับสูตรสำหรับทารกที่เป็นผง" (GB23790-2010) 9.6.6.5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 xml:space="preserve">กรอกเนื้อหาที่เกี่ยวข้องใน "แบบฟอร์มคำขอจดทะเบียนสถานประกอบการผลิตนมผงสำหรับทารกนำเข้าในต่างประเทศ (นมผงสูตรและนมสูตรเหลว)"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มาตรการแยกและทำความสะอาด (หรือการทำความสะอาด) ที่ให้ไว้ควรรวมถึงวิธีการแยกและทำความสะอาด (หรือการทำความสะอาด) ความถี่ และมาตรการตรวจสอบผลกระทบ</w:t>
            </w:r>
          </w:p>
        </w:tc>
        <w:tc>
          <w:tcPr>
            <w:tcW w:w="2491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มาตรการทำความสะอาด (หรือการทำความสะอาด) มีความครอบคลุมและสามารถตรวจสอบผลลัพธ์ได้</w:t>
            </w:r>
          </w:p>
        </w:tc>
        <w:tc>
          <w:tcPr>
            <w:tcW w:w="1500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439E4">
        <w:trPr>
          <w:trHeight w:val="764"/>
        </w:trPr>
        <w:tc>
          <w:tcPr>
            <w:tcW w:w="1788" w:type="dxa"/>
          </w:tcPr>
          <w:p w:rsidR="004439E4" w:rsidRDefault="0060057A">
            <w:pPr>
              <w:spacing w:before="40" w:after="40"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5. แผนการตรวจติดตามด้านสิ่งแว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ดล้อมและแผนทดสอบความสะอาดของอากาศเพื่อทำความสะอาดพื้นที่ทำงาน</w:t>
            </w:r>
          </w:p>
        </w:tc>
        <w:tc>
          <w:tcPr>
            <w:tcW w:w="3407" w:type="dxa"/>
          </w:tcPr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1. "แนวทางปฏิบัติที่ดีในการผลิตมาตรฐานความปลอดภัยด้านอาหาร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แห่งชาติสำหรับสูตรสำหรับทารกชนิดผง" (GB23790-2010) 5.1.8 และภาคผนวก A</w:t>
            </w:r>
          </w:p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"มาตรฐานความปลอดภัยด้านอาหารแห่งชาติ ที่ดีในการผลิตผลิตภัณฑ์นม" ( GB12693-2010) 9.1.3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5. แผนการตรวจสอบสิ่งแวดล้อมและแผนการทดสอบความสะอาดข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องอากาศสำหรับพื้นที่ทำงานทำความสะอาดควรประกอบด้วยรายการทดสอบ มาตรฐานการพิจารณา ความถี่ในการทดสอบ วิธีการทดสอบ การตั้งค่าจุดสุ่มตัวอย่าง มาตรการแก้ไขเพื่อให้ได้ผลลัพธ์ที่เป็นบวก และ รายงานการทดสอบ สองฉบับล่าสุด</w:t>
            </w:r>
          </w:p>
          <w:p w:rsidR="004439E4" w:rsidRDefault="004439E4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4439E4" w:rsidRDefault="004439E4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4439E4" w:rsidRDefault="004439E4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4439E4" w:rsidRDefault="004439E4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1. จุดเน้นของการติดตามควรครอบคลุมพื้นที่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ที่จุลินทรีย์มีแนวโน้มที่จะซ่อนตัวและผสมพันธุ์</w:t>
            </w:r>
          </w:p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การตั้งค่าจุดสุ่มตัวอย่าง ตัวอย่างเช่น เมื่อการบำรุงรักษาที่สำคัญ กิจกรรมการก่อสร้าง หรือ สภาพสุขอนามัยแย่ลง จุดเก็บตัวอย่างที่จำเป็นจะถูกเพิ่มลงในแผนการติดตาม</w:t>
            </w:r>
          </w:p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3. จะปรับความถี่ในการดำเนินการตามแผนติดตามสิ่งแวดล้อมโดยพิจารณาจากผลการทดสอบและความรุนแรงของความเสี่ยงด้านมลภาวะหรือ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ไม่</w:t>
            </w:r>
          </w:p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4. มาตรการแก้ไขเพื่อให้ได้ผลลัพธ์ที่เป็นบวก</w:t>
            </w:r>
          </w:p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5.ว่าจะตรวจติดตามความสะอาดของอากาศในบริเวณที่สะอาดหรือไม่ พื้นที่ทำงานที่สะอาดสูง ≤ 30cfu/จาน พื้นที่ทำงานกึ่งสะอาด ≤ 50cfu/จาน</w:t>
            </w:r>
          </w:p>
        </w:tc>
        <w:tc>
          <w:tcPr>
            <w:tcW w:w="1500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 สอดคล้องกับ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439E4">
        <w:trPr>
          <w:trHeight w:val="764"/>
        </w:trPr>
        <w:tc>
          <w:tcPr>
            <w:tcW w:w="1788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6. การทำความสะอาดและฆ่าเชื้อ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4439E4" w:rsidRDefault="0060057A">
            <w:pPr>
              <w:pStyle w:val="161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"มาตรฐานความปลอดภัยด้านอาหารแห่งชาติที่ดีในการผลิตผลิตภัณฑ์นม" (GB12693-2010) 7.3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"แนวทางปฏิบัติที่ดีในการผลิตมาตรฐานความปลอดภัยด้านอาหารแห่งชาติสำหรับสูตรสำหรับทารกที่เป็นผง" (GB23790-2010) 7.3.3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6.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กรอกเนื้อหาที่เกี่ยวข้องใน "แบบฟอร์มคำขอจดทะเบียนองค์กรการผลิตในต่างประเทศสำหรับนมสูตรสำหรับทารกนำเข้า (นมผงสูตรและนมสูตรเหลว)" และขั้นตอนการทำความสะอาดและฆ่าเชื้อที่ให้ไว้ควรครอบคลุมทั่วทั้งสายการผลิต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ไม่ว่าจะใช้การดองหรือวิธีอื่นเพื่อกำจัดโปรตีนและเกลือที่เสียสภาพออกจากพื้นผิวที่ให้ความร้อนของท่อและอุปกรณ์หรือไม่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การตรวจสอบสารทำคว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ามสะอาดที่ตกค้าง (การตรวจจับความนำไฟฟ้า ค่า pH ฯลฯ)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3. การตรวจสอบผลการทำความสะอาด (การตรวจจับ จุลินทรีย์ การตรวจสอบทางประสาทสัมผัส ฯลฯ)</w:t>
            </w:r>
          </w:p>
        </w:tc>
        <w:tc>
          <w:tcPr>
            <w:tcW w:w="1500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 สอดคล้องกับ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439E4">
        <w:trPr>
          <w:trHeight w:val="764"/>
        </w:trPr>
        <w:tc>
          <w:tcPr>
            <w:tcW w:w="1788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7. การจัดการสารเคมี</w:t>
            </w:r>
          </w:p>
        </w:tc>
        <w:tc>
          <w:tcPr>
            <w:tcW w:w="3407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"มาตรฐานความปลอดภัยด้านอาหารแห่งชาติที่ดีในการผลิตผลิตภัณฑ์นม" (GB12693-2010) 9.2.</w:t>
            </w:r>
          </w:p>
        </w:tc>
        <w:tc>
          <w:tcPr>
            <w:tcW w:w="3544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7. ระบุชื่อสารเคมี เช่น สารฆ่าเชื้อและสารทำความสะอาดที่สถานประกอบการใช้ในพื้นที่ทำงานการผลิต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สามารถใช้น้ำยาฆ่าเชื้อและสารทำความสะอาดบนพื้นผิวที่สัมผัสกับอาหารได้หรือไม่</w:t>
            </w:r>
          </w:p>
        </w:tc>
        <w:tc>
          <w:tcPr>
            <w:tcW w:w="1500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4439E4" w:rsidRDefault="0060057A">
            <w:pPr>
              <w:pStyle w:val="1021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439E4">
        <w:trPr>
          <w:trHeight w:val="764"/>
        </w:trPr>
        <w:tc>
          <w:tcPr>
            <w:tcW w:w="1788" w:type="dxa"/>
          </w:tcPr>
          <w:p w:rsidR="004439E4" w:rsidRDefault="0060057A">
            <w:pPr>
              <w:spacing w:before="40" w:after="40"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8. การจ่ายน้ำ/น้ำแข็ง/ไอน้ำ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"แนวทางปฏิบัติที่ดีในการผลิตมาตรฐานความปลอดภัยด้านอาหารแห่งชาติสำหรับสูตรสำหรับทารก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ที่เป็นผง" (GB23790-2010) 5.3.1, 5.3.2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"มาตรฐานความปลอดภัยด้านอาหารแห่งชาติที่ดีในการผลิตผลิตภัณฑ์นม" (GB12693-2010) 5.3.1 และ 5.3.2</w:t>
            </w:r>
          </w:p>
        </w:tc>
        <w:tc>
          <w:tcPr>
            <w:tcW w:w="3544" w:type="dxa"/>
          </w:tcPr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8.1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 xml:space="preserve">กรอกเนื้อหาที่เกี่ยวข้องใน "แบบฟอร์มคำขอจดทะเบียนวิสาหกิจการผลิตในต่างประเทศสำหรับนมสูตรสำหรับทารกนำเข้า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>(นมผงสูตรและนมสูตรเหลว)" และจัดเตรียมเอกสารแนบที่เกี่ยวข้อง</w:t>
            </w:r>
          </w:p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8.2 แผนผังการจ่ายน้ำและการระบายน้ำที่จัดไว้ให้ควรสะท้อนทิศทางการไหลของน้ำ</w:t>
            </w:r>
          </w:p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8.3 แผนการตรวจสอบที่จัดเตรียมไว้สำหรับน้ำในการผลิตและน้ำแข็ง/ไอน้ำ (ถ้ามี) ที่สัมผัสโดยตรงกับอาหาร ควรรวมถึงรายการตรวจสอบทางแบคทีเรีย วิธีการ ความถี่ และรายงานผลการทดสอบสองฉบับล่าสุด</w:t>
            </w:r>
          </w:p>
        </w:tc>
        <w:tc>
          <w:tcPr>
            <w:tcW w:w="2491" w:type="dxa"/>
          </w:tcPr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1. แผนผังการจ่ายน้ำและการระบายน้ำควรครบถ้วนและชัดเจน</w:t>
            </w:r>
          </w:p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2. แผนการตรวจติดตามน้ำในการผลิตควรครอบคลุมท่อจ่ายน้ำทุกแห่งในโรงงาน</w:t>
            </w:r>
          </w:p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3. รายการและวิธีการทดสอบเป็นไปตามข้อกำหนดของ "มาตรฐานความปลอดภัยด้านอาหารและมาตรฐานน้ำดื่มแห่งชาติ" (GB5749-2006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)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หรือ ไม่</w:t>
            </w:r>
          </w:p>
          <w:p w:rsidR="004439E4" w:rsidRDefault="004439E4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4439E4" w:rsidRDefault="0060057A">
            <w:pPr>
              <w:pStyle w:val="1031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ใช้งานได้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439E4">
        <w:trPr>
          <w:trHeight w:val="450"/>
        </w:trPr>
        <w:tc>
          <w:tcPr>
            <w:tcW w:w="14172" w:type="dxa"/>
            <w:gridSpan w:val="6"/>
          </w:tcPr>
          <w:p w:rsidR="004439E4" w:rsidRDefault="0060057A">
            <w:pPr>
              <w:spacing w:line="400" w:lineRule="exact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>ค. ข้อมูลวัตถุดิบ</w:t>
            </w:r>
          </w:p>
        </w:tc>
      </w:tr>
      <w:tr w:rsidR="004439E4">
        <w:trPr>
          <w:trHeight w:val="764"/>
        </w:trPr>
        <w:tc>
          <w:tcPr>
            <w:tcW w:w="1788" w:type="dxa"/>
          </w:tcPr>
          <w:p w:rsidR="004439E4" w:rsidRDefault="0060057A">
            <w:pPr>
              <w:spacing w:before="40" w:after="40"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น้ำนมดิบ</w:t>
            </w:r>
          </w:p>
          <w:p w:rsidR="004439E4" w:rsidRDefault="004439E4">
            <w:pPr>
              <w:spacing w:before="40" w:after="40"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"มาตรฐานความปลอดภัยด้านอาหารแห่งชาติที่ดีในการผลิตผลิต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ภัณฑ์นม" (GB12693-2010) 8.2.</w:t>
            </w:r>
          </w:p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  <w:shd w:val="clear" w:color="auto" w:fill="FFFFFF"/>
              </w:rPr>
              <w:t xml:space="preserve">5 ของ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ข้อบังคับเกี่ยวกับการจดทะเบียนและการจัดการวิสาหกิจการผลิตอาหารนำเข้าในต่างประเทศ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(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การบริหารทั่วไปของคำสั่งศุลกากร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หมายเลข 248 </w:t>
            </w:r>
            <w:r>
              <w:rPr>
                <w:rFonts w:ascii="Times New Roman" w:eastAsia="方正仿宋_GBK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  <w:shd w:val="clear" w:color="auto" w:fill="FFFFFF"/>
              </w:rPr>
              <w:t xml:space="preserve">3.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“น้ำนมดิบมาตรฐานความปลอดภัยด้านอาหารแห่งชาติ” (GB 19301-2010)</w:t>
            </w:r>
          </w:p>
        </w:tc>
        <w:tc>
          <w:tcPr>
            <w:tcW w:w="3544" w:type="dxa"/>
          </w:tcPr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1. หากใช้วัตถุดิบน้ำนมดิบ ให้กรอก เนื้อหาที่เกี่ยวข้องตาม ข้อ ค.1 (1) ลง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 xml:space="preserve">ใน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>“แบบฟอร์มคำขอจดทะเบียนสถานประกอบการการผลิตในต่างประเทศสำหรับนมสูตรสำหรับทารกที่นำเข้า (นมผงสูตรและนมสูตรเหลว) ”</w:t>
            </w:r>
          </w:p>
          <w:p w:rsidR="004439E4" w:rsidRDefault="004439E4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1. น้ำนมดิบเป็นไปตาม "มาตรฐานความปลอดภัยด้านอาหารแห่งชาติ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สำหรับน้ำนมดิบ" (GB 19301-2010)</w:t>
            </w:r>
          </w:p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แหล่งน้ำนมมาจากพื้นที่ปลอดโรคระบาด</w:t>
            </w:r>
          </w:p>
        </w:tc>
        <w:tc>
          <w:tcPr>
            <w:tcW w:w="1500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4439E4" w:rsidRDefault="0060057A">
            <w:pPr>
              <w:pStyle w:val="1041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□ไม่สามารถใช้งานได้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439E4">
        <w:trPr>
          <w:trHeight w:val="764"/>
        </w:trPr>
        <w:tc>
          <w:tcPr>
            <w:tcW w:w="1788" w:type="dxa"/>
          </w:tcPr>
          <w:p w:rsidR="004439E4" w:rsidRDefault="0060057A">
            <w:pPr>
              <w:spacing w:before="40" w:after="40"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2. ผลิตภัณฑ์นม &lt;นมทั้งตัว (ผง), นมพร่องมันเนย (ผง), หางนม (ผง) ฯลฯ&gt;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br/>
            </w:r>
          </w:p>
          <w:p w:rsidR="004439E4" w:rsidRDefault="004439E4">
            <w:pPr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4439E4" w:rsidRDefault="0060057A">
            <w:pPr>
              <w:pStyle w:val="1011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"มาตรฐานความปลอดภัยด้านอาหารแห่งชาติที่ดีในการผลิตผลิตภัณฑ์นม" (GB12693-2010) 8.2.</w:t>
            </w:r>
          </w:p>
          <w:p w:rsidR="004439E4" w:rsidRDefault="0060057A">
            <w:pPr>
              <w:pStyle w:val="1011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"แนวทางปฏิบัติที่ดีในการผลิตมาตรฐานความปลอดภัยด้านอาหารแห่งชาติสำหรับสูตรสำหรับทารก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ที่เป็นผง" (GB23790-2010) 8.2</w:t>
            </w:r>
          </w:p>
          <w:p w:rsidR="004439E4" w:rsidRDefault="0060057A">
            <w:pPr>
              <w:pStyle w:val="1011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3. นมผงสำหรับทารกไม่ใช้ฟรุกโตสหรือแป้งที่ไม่ได้รับการพรีเจลาติไนซ์ "มาตรฐานความปลอดภัยด้านอาหารแห่งชาติสำหรับสูตรสำหรับทารก" (GB10765-2010) และ "มาตรฐานความปลอดภัยด้านอาหารแห่งชาติสำหรับสูตรสำหรับทารกเพื่อวัตถุประสงค์ทางการแพทย์พิเศษ" (GB25596-2010)</w:t>
            </w:r>
          </w:p>
          <w:p w:rsidR="004439E4" w:rsidRDefault="0060057A">
            <w:pPr>
              <w:pStyle w:val="1011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วัตถุดิบและวัตถุเจือปนอาหารที่ใช้ ควรปราศจากกลูเตนและไม่ใช้วัตถุดิบที่ผ่านการฉายรังสี "มาตรฐานความปลอดภัยด้านอาหารแห่งชาติสำหรับสูตรสำหรับทารก" (GB10765-2010), "มาตรฐานความปลอดภัยด้านอา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หารแห่งชาติสำหรับ อาหาร สูตรสำหรับทารกสูงอายุและเด็กเล็ก " (GB10767-2010)</w:t>
            </w:r>
          </w:p>
          <w:p w:rsidR="004439E4" w:rsidRDefault="0060057A">
            <w:pPr>
              <w:pStyle w:val="1011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อย่าใช้น้ำมันพืชที่เติมไฮโดรเจน "มาตรฐานความปลอดภัยด้านอาหารแห่งชาติสำหรับสูตรสำหรับทารก" (GB10765), "มาตรฐานความปลอดภัยด้านอาหารแห่งชาติสำหรับอาหารสูตรสำหรับทารกสูงอายุและเด็กเล็ก" (GB10767-2010)</w:t>
            </w:r>
          </w:p>
        </w:tc>
        <w:tc>
          <w:tcPr>
            <w:tcW w:w="3544" w:type="dxa"/>
          </w:tcPr>
          <w:p w:rsidR="004439E4" w:rsidRDefault="0060057A">
            <w:pPr>
              <w:pStyle w:val="1011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2. หากใช้วัตถุดิบน้ำนมดิบ ให้กรอก เนื้อหาที่เกี่ยวข้องตาม ข้อ ค.1 (2) ลง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ใน “แบบฟอร์มคำขอจดทะเบียนสถานประกอบการการผลิตในต่างประเทศสำหรับนมสูตรสำหรับทารกที่นำเข้า (นมผงสูตรและนมสูตรเหลว) ”</w:t>
            </w:r>
          </w:p>
          <w:p w:rsidR="004439E4" w:rsidRDefault="004439E4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4439E4" w:rsidRDefault="004439E4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1. สถานประกอบการควรยื่นรายการวัตถุดิบผลิตภัณฑ์นมทั้งหมด</w:t>
            </w:r>
          </w:p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วัตถุดิบนมที่ใช้ควรเป็นไปตามมาตรฐานความปลอดภัยด้านอาหารแห่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งชาติของจีน</w:t>
            </w:r>
          </w:p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3. วัตถุดิบหลักสำหรับผลิตภัณฑ์ที่ทำจากนม (รวมถึงผงพื้นฐาน ผงเวย์ ผงเวย์โปรตีน นมพร่องมันเนย/ผง และนมทั้งหมด/ผง) ควรมาจากวิสาหกิจในต่างประเทศที่ได้รับอนุมัติและจดทะเบียน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4439E4" w:rsidRDefault="0060057A">
            <w:pPr>
              <w:pStyle w:val="1051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439E4">
        <w:trPr>
          <w:trHeight w:val="763"/>
        </w:trPr>
        <w:tc>
          <w:tcPr>
            <w:tcW w:w="1788" w:type="dxa"/>
          </w:tcPr>
          <w:p w:rsidR="004439E4" w:rsidRDefault="0060057A">
            <w:pPr>
              <w:spacing w:before="40" w:after="40"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3. ระบบการตรวจสอบซัพพลายเออร์วัตถุดิบ</w:t>
            </w:r>
          </w:p>
        </w:tc>
        <w:tc>
          <w:tcPr>
            <w:tcW w:w="3407" w:type="dxa"/>
          </w:tcPr>
          <w:p w:rsidR="004439E4" w:rsidRDefault="0060057A">
            <w:pPr>
              <w:pStyle w:val="1061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"มาตรฐานความปลอดภัยด้านอาหารแห่งชาติที่ดีในการผลิตผลิตภัณฑ์นม" (GB12693-2010) 8.2.</w:t>
            </w:r>
          </w:p>
          <w:p w:rsidR="004439E4" w:rsidRDefault="0060057A">
            <w:pPr>
              <w:pStyle w:val="1071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"แนวทางปฏิบัติที่ดีในการผลิตมาตรฐานความปลอดภัยด้านอาหารแห่งชาติสำหรับสูตรสำหรับทารกที่เป็นผง" (GB23790-2010) 8.2</w:t>
            </w:r>
          </w:p>
          <w:p w:rsidR="004439E4" w:rsidRDefault="004439E4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39E4" w:rsidRDefault="0060057A">
            <w:pPr>
              <w:pStyle w:val="1101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3. จัดให้มีขั้นตอนการทบทวนซัพพลายเออร์วัตถุดิบและรายชื่อซัพพลายเออร์ที่มีคุณสมบัติเหมาะสมของวัตถุดิบหลัก</w:t>
            </w:r>
          </w:p>
          <w:p w:rsidR="004439E4" w:rsidRDefault="0060057A">
            <w:pPr>
              <w:pStyle w:val="1101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เอกสารแนบที่ให้มาควรระบุชื่อและหมายเลขของเอกสารแนบในคอลัมน์นี้</w:t>
            </w:r>
          </w:p>
          <w:p w:rsidR="004439E4" w:rsidRDefault="004439E4">
            <w:pPr>
              <w:pStyle w:val="1011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4439E4" w:rsidRDefault="0060057A">
            <w:pPr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องค์กรควรกำหนดขั้นตอนการทบทวนซัพพลายเออร์และกำหนดขั้นตอนในการคัดเลือก ทบทวน และประเมินซัพพลายเออร์</w:t>
            </w:r>
          </w:p>
        </w:tc>
        <w:tc>
          <w:tcPr>
            <w:tcW w:w="1500" w:type="dxa"/>
          </w:tcPr>
          <w:p w:rsidR="004439E4" w:rsidRDefault="0060057A">
            <w:pPr>
              <w:pStyle w:val="1121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4439E4" w:rsidRDefault="0060057A">
            <w:pPr>
              <w:pStyle w:val="1121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439E4">
        <w:trPr>
          <w:trHeight w:val="501"/>
        </w:trPr>
        <w:tc>
          <w:tcPr>
            <w:tcW w:w="14172" w:type="dxa"/>
            <w:gridSpan w:val="6"/>
          </w:tcPr>
          <w:p w:rsidR="004439E4" w:rsidRDefault="0060057A">
            <w:pPr>
              <w:spacing w:line="400" w:lineRule="exact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>D. การตรวจสอบย้อนกลับและการเรียกคืนผลิตภัณฑ์</w:t>
            </w:r>
          </w:p>
        </w:tc>
      </w:tr>
      <w:tr w:rsidR="004439E4">
        <w:trPr>
          <w:trHeight w:val="764"/>
        </w:trPr>
        <w:tc>
          <w:tcPr>
            <w:tcW w:w="1788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การตรวจสอบย้อนกลับของผลิตภัณฑ์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"มาตรฐานความปลอดภัยด้านอาหารแห่งชาติที่ดีในการผลิตผลิตภัณฑ์นม" (GB12693-2010) 12.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ง.1 ลง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ใน "แบบฟอร์มคำขอจดทะเบียนวิสาหกิจการผลิตในต่างประเทศสำหรับนมผงสำหรับทารกที่นำเข้า (นมผงสูตรและนมสูตรเหลว)"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หากมีเครื่องหมาย เครื่องหมาย หรือหมายเลขพิมพ์บนบรรจุภัณฑ์ของผลิตภัณฑ์เพื่อตรวจสอบย้อนกลับ โปรดอธิบายความหมายของเครื่องหมาย เครื่องหมาย หรือหมายเลขที่ใช้ในการตรวจสอบย้อนกลับ ตำแหน่งที่พิมพ์บนบรรจุภัณฑ์ และวิธีที่ผู้บริโภคใช้เครื่องหมาย เครื่องหมาย หรือหมายเลข .</w:t>
            </w:r>
          </w:p>
        </w:tc>
        <w:tc>
          <w:tcPr>
            <w:tcW w:w="2491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สถานประกอบการควรอธิบายความหมายของการระบุผลิตภัณฑ์ เครื่องหมาย หรือหมายเลขที่ใช้ในการตรวจสอบย้อนกลับให้ชัดเจน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439E4">
        <w:trPr>
          <w:trHeight w:val="763"/>
        </w:trPr>
        <w:tc>
          <w:tcPr>
            <w:tcW w:w="1788" w:type="dxa"/>
          </w:tcPr>
          <w:p w:rsidR="004439E4" w:rsidRDefault="0060057A">
            <w:pPr>
              <w:spacing w:before="40" w:after="40"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2. การเรียกคืนผลิตภัณฑ์</w:t>
            </w:r>
          </w:p>
        </w:tc>
        <w:tc>
          <w:tcPr>
            <w:tcW w:w="3407" w:type="dxa"/>
          </w:tcPr>
          <w:p w:rsidR="004439E4" w:rsidRDefault="0060057A">
            <w:pPr>
              <w:pStyle w:val="1141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"มาตรฐานความปลอดภัยด้านอาหารแห่งชาติที่ดีในการผลิตผลิตภัณฑ์นม" (GB12693-2010) 12.</w:t>
            </w:r>
          </w:p>
        </w:tc>
        <w:tc>
          <w:tcPr>
            <w:tcW w:w="3544" w:type="dxa"/>
          </w:tcPr>
          <w:p w:rsidR="004439E4" w:rsidRDefault="0060057A">
            <w:pPr>
              <w:pStyle w:val="1151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2 กรอก ข้อ ง.2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 xml:space="preserve">ใน "คำขอจดทะเบียนวิสาหกิจการผลิตในต่างประเทศสำหรับนมสูตรสำหรับทารกนำเข้า (นมผงสูตรและนมสูตรเหลว)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"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4439E4" w:rsidRDefault="0060057A">
            <w:pPr>
              <w:pStyle w:val="1161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4439E4" w:rsidRDefault="0060057A">
            <w:pPr>
              <w:pStyle w:val="1161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439E4">
        <w:trPr>
          <w:trHeight w:val="579"/>
        </w:trPr>
        <w:tc>
          <w:tcPr>
            <w:tcW w:w="14172" w:type="dxa"/>
            <w:gridSpan w:val="6"/>
          </w:tcPr>
          <w:p w:rsidR="004439E4" w:rsidRDefault="0060057A">
            <w:pPr>
              <w:spacing w:line="400" w:lineRule="exact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E. การทดสอบผลิตภัณฑ์</w:t>
            </w:r>
          </w:p>
        </w:tc>
      </w:tr>
      <w:tr w:rsidR="004439E4">
        <w:trPr>
          <w:trHeight w:val="764"/>
        </w:trPr>
        <w:tc>
          <w:tcPr>
            <w:tcW w:w="1788" w:type="dxa"/>
          </w:tcPr>
          <w:p w:rsidR="004439E4" w:rsidRDefault="0060057A">
            <w:pPr>
              <w:spacing w:before="40" w:after="40"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ห้องปฏิบัติการทดสอบโรงงานผลิตภัณฑ์สำเร็จรูป</w:t>
            </w:r>
          </w:p>
          <w:p w:rsidR="004439E4" w:rsidRDefault="004439E4">
            <w:pPr>
              <w:spacing w:before="40" w:after="40"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"มาตรฐานความปลอดภัยด้านอาหารแห่งชาติที่ดีในการผลิตผลิตภัณฑ์นม" (GB12693-2010) 10.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"มาตรฐานความปลอดภัยด้านอาหารแห่งชาติวิธีปฏิบัติที่ดีในการผลิตนมผงสำหรับทารก" (GB23790-2010) 10.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4439E4" w:rsidRDefault="0060057A">
            <w:pPr>
              <w:pStyle w:val="1171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1 กรอก E.1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 xml:space="preserve">ใน "แบบฟอร์มคำขอจดทะเบียนวิสาหกิจการผลิตในต่างประเทศสำหรับนมสูตรสำหรับทารกนำเข้า (นมผงสูตรและนมสูตรเหลว)"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และจัดเตรียมเอกสารแนบที่เกี่ยวข้อง</w:t>
            </w:r>
          </w:p>
          <w:p w:rsidR="004439E4" w:rsidRDefault="004439E4">
            <w:pPr>
              <w:pStyle w:val="3810"/>
              <w:spacing w:line="400" w:lineRule="exact"/>
              <w:rPr>
                <w:rFonts w:eastAsia="方正仿宋_GBK"/>
                <w:color w:val="FF0000"/>
                <w:sz w:val="24"/>
              </w:rPr>
            </w:pPr>
          </w:p>
        </w:tc>
        <w:tc>
          <w:tcPr>
            <w:tcW w:w="2491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ความสามารถในการทดสอบในห้องปฏิบัติการสามารถครอบคลุม "มาตรฐานความปลอดภัยด้านอาหารแห่งชาติสำหรับสูตรสำหรับทารก" (GB10765-2010) และ</w:t>
            </w:r>
          </w:p>
          <w:p w:rsidR="004439E4" w:rsidRDefault="0060057A">
            <w:pPr>
              <w:pStyle w:val="1"/>
              <w:spacing w:line="400" w:lineRule="exact"/>
              <w:ind w:left="240" w:hangingChars="100" w:hanging="24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ตัวชี้วัดการทดสอบที่เกี่ยวข้องอยู่ใน "มาตรฐานความปลอดภัยด้านอาหารแ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ห่งชาติ สำหรับอาหารสูตรสำหรับทารกสูงอายุและเด็กเล็ก" ( GB 10767-2010)</w:t>
            </w:r>
          </w:p>
        </w:tc>
        <w:tc>
          <w:tcPr>
            <w:tcW w:w="1500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 สอดคล้องกับ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439E4">
        <w:trPr>
          <w:trHeight w:val="764"/>
        </w:trPr>
        <w:tc>
          <w:tcPr>
            <w:tcW w:w="1788" w:type="dxa"/>
          </w:tcPr>
          <w:p w:rsidR="004439E4" w:rsidRDefault="0060057A">
            <w:pPr>
              <w:spacing w:before="40" w:after="40"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2. ขั้นตอนการกำจัดวัตถุดิบ ผลิตภัณฑ์กึ่งสำเร็จรูป และผลิตภัณฑ์สำเร็จรูปที่ไม่ผ่านการรับรอง</w:t>
            </w:r>
          </w:p>
        </w:tc>
        <w:tc>
          <w:tcPr>
            <w:tcW w:w="3407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"มาตรฐานความปลอดภัยด้านอาหารแห่งชาติที่ดีในการผลิตผลิตภัณฑ์นม" (GB12693-2010) 8.2.3</w:t>
            </w:r>
          </w:p>
        </w:tc>
        <w:tc>
          <w:tcPr>
            <w:tcW w:w="3544" w:type="dxa"/>
          </w:tcPr>
          <w:p w:rsidR="004439E4" w:rsidRDefault="0060057A">
            <w:pPr>
              <w:pStyle w:val="381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sz w:val="24"/>
              </w:rPr>
              <w:t xml:space="preserve">2. จัดให้มี </w:t>
            </w:r>
            <w:r>
              <w:rPr>
                <w:rFonts w:eastAsia="方正仿宋_GBK"/>
                <w:kern w:val="0"/>
                <w:sz w:val="24"/>
              </w:rPr>
              <w:t>ขั้นตอนการกำจัดวัตถุดิบ ผลิตภัณฑ์กึ่งสำเร็จรูป และผลิตภัณฑ์สำเร็จรูปที่ไม่ผ่านการรับรอง</w:t>
            </w:r>
          </w:p>
          <w:p w:rsidR="004439E4" w:rsidRDefault="004439E4">
            <w:pPr>
              <w:pStyle w:val="3810"/>
              <w:spacing w:line="400" w:lineRule="exact"/>
              <w:rPr>
                <w:rFonts w:eastAsia="方正仿宋_GBK"/>
                <w:sz w:val="24"/>
              </w:rPr>
            </w:pPr>
          </w:p>
          <w:p w:rsidR="004439E4" w:rsidRDefault="004439E4">
            <w:pPr>
              <w:pStyle w:val="3810"/>
              <w:spacing w:line="400" w:lineRule="exact"/>
              <w:rPr>
                <w:rFonts w:eastAsia="方正仿宋_GBK"/>
                <w:sz w:val="24"/>
              </w:rPr>
            </w:pPr>
          </w:p>
          <w:p w:rsidR="004439E4" w:rsidRDefault="004439E4">
            <w:pPr>
              <w:pStyle w:val="3810"/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2491" w:type="dxa"/>
          </w:tcPr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</w:tc>
        <w:tc>
          <w:tcPr>
            <w:tcW w:w="1442" w:type="dxa"/>
          </w:tcPr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439E4">
        <w:trPr>
          <w:trHeight w:val="505"/>
        </w:trPr>
        <w:tc>
          <w:tcPr>
            <w:tcW w:w="14172" w:type="dxa"/>
            <w:gridSpan w:val="6"/>
          </w:tcPr>
          <w:p w:rsidR="004439E4" w:rsidRDefault="0060057A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/>
                <w:bCs/>
                <w:sz w:val="24"/>
                <w:szCs w:val="24"/>
              </w:rPr>
              <w:t>เอฟ ที่ตั้งองค์กรและสภาพแวดล้อมโรงงาน</w:t>
            </w:r>
          </w:p>
        </w:tc>
      </w:tr>
      <w:tr w:rsidR="004439E4">
        <w:trPr>
          <w:trHeight w:val="764"/>
        </w:trPr>
        <w:tc>
          <w:tcPr>
            <w:tcW w:w="1788" w:type="dxa"/>
          </w:tcPr>
          <w:p w:rsidR="004439E4" w:rsidRDefault="0060057A">
            <w:pPr>
              <w:spacing w:before="40" w:after="40" w:line="400" w:lineRule="exac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ที่อยู่ทางธุรกิจและสภาพแวดล้อมโดยรอบ</w:t>
            </w:r>
          </w:p>
          <w:p w:rsidR="004439E4" w:rsidRDefault="004439E4">
            <w:pPr>
              <w:spacing w:before="40" w:after="40" w:line="400" w:lineRule="exac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1 "ข้อกำหนดด้านสุขอนามัยทั่วไปของมาตรฐานความปลอดภัยด้านอาหารแห่งชาติสำหรับการผลิตอาหาร" (GB14881-201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3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)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1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จัดเตรียมรูปภาพสถานที่ตั้งโรงงานและสภาพแวดล้อมโดยรอบ (เช่น แผนที่แสดงตำแหน่งดาวเทียม)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1. มีแหล่งกำเนิดมลพิษรอบๆ อาคารสิ่งอำนวยความสะดวกรอบๆ สถานประกอบการและ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>พื้นที่โรงงานหรือไม่</w:t>
            </w:r>
          </w:p>
          <w:p w:rsidR="004439E4" w:rsidRDefault="0060057A">
            <w:pPr>
              <w:pStyle w:val="1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2. เค้าโครงของพื้นที่โรงงานขององค์กรตรงตามความต้องการในการผลิตและการแปรรูป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439E4">
        <w:trPr>
          <w:trHeight w:val="764"/>
        </w:trPr>
        <w:tc>
          <w:tcPr>
            <w:tcW w:w="1788" w:type="dxa"/>
          </w:tcPr>
          <w:p w:rsidR="004439E4" w:rsidRDefault="0060057A">
            <w:pPr>
              <w:spacing w:before="40" w:after="40" w:line="400" w:lineRule="exac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2. แผนผังการควบคุมสัตว์รบกวนและสัตว์ฟันแทะ</w:t>
            </w:r>
          </w:p>
        </w:tc>
        <w:tc>
          <w:tcPr>
            <w:tcW w:w="3407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"มาตรฐานความปลอดภัยด้านอาหารแห่งชาติที่ดีในการผลิตผลิตภัณฑ์นม" (GB12693-2010) 7.5.</w:t>
            </w:r>
          </w:p>
        </w:tc>
        <w:tc>
          <w:tcPr>
            <w:tcW w:w="3544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 จัดเตรียมแผนผังการควบคุมสัตว์รบกวน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1. แผนผังจุดควบคุมสัตว์รบกวนมีความสมเหตุสมผลและสามารถป้องกันและควบคุมสัตว์รบกวนและหนูได้อย่างมีประสิทธิภาพ</w:t>
            </w:r>
          </w:p>
        </w:tc>
        <w:tc>
          <w:tcPr>
            <w:tcW w:w="1500" w:type="dxa"/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439E4">
        <w:trPr>
          <w:trHeight w:val="446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E4" w:rsidRDefault="0060057A">
            <w:pPr>
              <w:pStyle w:val="1"/>
              <w:spacing w:line="400" w:lineRule="exac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/>
                <w:kern w:val="0"/>
                <w:sz w:val="24"/>
                <w:szCs w:val="24"/>
              </w:rPr>
              <w:t>ช. คำชี้แจง</w:t>
            </w:r>
          </w:p>
        </w:tc>
      </w:tr>
      <w:tr w:rsidR="004439E4">
        <w:trPr>
          <w:trHeight w:val="76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E4" w:rsidRDefault="0060057A">
            <w:pPr>
              <w:spacing w:before="40" w:after="40" w:line="400" w:lineRule="exac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คำชี้แจงขององค์กร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มาตรา 6 และ 7 ของ "ข้อบังคับเกี่ยวกับการจดทะเบียนและการจัดการวิสาหกิจการผลิตอาหารนำเข้าในต่างประเทศ"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1. องค์กร จัดทำคำแถลงในส่วน G ของ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 xml:space="preserve">"การสมัครจดทะเบียนวิสาหกิจการผลิตในต่างประเทศสำหรับนมสูตรสำหรับทารกที่นำเข้า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 xml:space="preserve">(นมผงสูตรและนมสูตรเหลว)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"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E4" w:rsidRDefault="0060057A">
            <w:pPr>
              <w:pStyle w:val="241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1. ควรมีลายเซ็นของนิติบุคคลและตราประทับของบริษัท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E4" w:rsidRDefault="004439E4" w:rsidP="00283319">
            <w:pPr>
              <w:pStyle w:val="1"/>
              <w:spacing w:line="400" w:lineRule="exact"/>
              <w:ind w:firstLine="48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439E4">
        <w:trPr>
          <w:trHeight w:val="76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E4" w:rsidRDefault="0060057A">
            <w:pPr>
              <w:spacing w:before="40" w:after="40" w:line="400" w:lineRule="exac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2. คำแถลงอย่างเป็นทางการ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มาตรา 6 และ 7 ของ "ข้อบังคับเกี่ยวกับการจดทะเบียนและการจัดการวิสาหกิจการผลิตอาหารนำเข้าในต่างประเทศ"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2. หน่วยงานผู้มีอำนาจในต่างประเทศ ออกแถลงการณ์ในส่วน H ของ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 xml:space="preserve">"การสมัครจดทะเบียนองค์กรการผลิตในต่างประเทศสำหรับนมสูตรสำหรับทารกที่นำเข้า (นมผงสูตรและนมสูตรเหลว)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"</w:t>
            </w:r>
          </w:p>
          <w:p w:rsidR="004439E4" w:rsidRDefault="004439E4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E4" w:rsidRDefault="0060057A">
            <w:pPr>
              <w:pStyle w:val="242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ควรลงนามโดยหน่วยงานผู้มีอำนาจและประทับตราโดยหน่วยงานผู้มีอำนาจ</w:t>
            </w:r>
          </w:p>
          <w:p w:rsidR="004439E4" w:rsidRDefault="0060057A">
            <w:pPr>
              <w:pStyle w:val="242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รายงานการสอบทานการตรวจสอบและตรวจสอบองค์กรที่เกี่ยวข้องโดยหน่วยงานผู้มีอำนาจของประเทศ (ภูมิภาค) ที่ตั้งอยู่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4439E4" w:rsidRDefault="0060057A">
            <w:pPr>
              <w:pStyle w:val="1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E4" w:rsidRDefault="004439E4" w:rsidP="00283319">
            <w:pPr>
              <w:pStyle w:val="1"/>
              <w:spacing w:line="400" w:lineRule="exact"/>
              <w:ind w:firstLine="48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</w:tbl>
    <w:p w:rsidR="004439E4" w:rsidRDefault="004439E4">
      <w:pPr>
        <w:pStyle w:val="1"/>
        <w:ind w:left="360" w:firstLineChars="0" w:firstLine="0"/>
        <w:rPr>
          <w:rFonts w:ascii="仿宋" w:eastAsia="仿宋" w:cs="仿宋"/>
          <w:szCs w:val="21"/>
        </w:rPr>
      </w:pPr>
    </w:p>
    <w:p w:rsidR="0060057A" w:rsidRDefault="0060057A"/>
    <w:sectPr w:rsidR="0060057A"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5A8" w:rsidRDefault="003245A8" w:rsidP="00283319">
      <w:r>
        <w:separator/>
      </w:r>
    </w:p>
  </w:endnote>
  <w:endnote w:type="continuationSeparator" w:id="0">
    <w:p w:rsidR="003245A8" w:rsidRDefault="003245A8" w:rsidP="0028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19" w:rsidRPr="00283319" w:rsidRDefault="00283319" w:rsidP="00283319">
    <w:pPr>
      <w:pStyle w:val="a6"/>
      <w:jc w:val="right"/>
      <w:rPr>
        <w:color w:val="808080" w:themeColor="background1" w:themeShade="80"/>
      </w:rPr>
    </w:pPr>
    <w:r w:rsidRPr="00283319">
      <w:rPr>
        <w:color w:val="808080" w:themeColor="background1" w:themeShade="80"/>
      </w:rPr>
      <w:t>r</w:t>
    </w:r>
    <w:r w:rsidR="00C30F63">
      <w:rPr>
        <w:color w:val="808080" w:themeColor="background1" w:themeShade="80"/>
      </w:rPr>
      <w:t>egist</w:t>
    </w:r>
    <w:r w:rsidRPr="00283319">
      <w:rPr>
        <w:color w:val="808080" w:themeColor="background1" w:themeShade="80"/>
      </w:rPr>
      <w:t>r</w:t>
    </w:r>
    <w:r w:rsidR="00C30F63">
      <w:rPr>
        <w:rFonts w:hint="eastAsia"/>
        <w:color w:val="808080" w:themeColor="background1" w:themeShade="80"/>
      </w:rPr>
      <w:t>y</w:t>
    </w:r>
    <w:r w:rsidRPr="00283319">
      <w:rPr>
        <w:color w:val="808080" w:themeColor="background1" w:themeShade="80"/>
      </w:rPr>
      <w:t>@foodgacc.com + 86-18911244880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5A8" w:rsidRDefault="003245A8" w:rsidP="00283319">
      <w:r>
        <w:separator/>
      </w:r>
    </w:p>
  </w:footnote>
  <w:footnote w:type="continuationSeparator" w:id="0">
    <w:p w:rsidR="003245A8" w:rsidRDefault="003245A8" w:rsidP="00283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974254E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FB4C282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3B56B0D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31EC896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B1A6E33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A4582C9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92D6838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6CCEA7B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9662D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52AE30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05"/>
    <w:rsid w:val="00242DF8"/>
    <w:rsid w:val="00283319"/>
    <w:rsid w:val="003245A8"/>
    <w:rsid w:val="00362605"/>
    <w:rsid w:val="004439E4"/>
    <w:rsid w:val="0060057A"/>
    <w:rsid w:val="00BE2E29"/>
    <w:rsid w:val="00C30F63"/>
    <w:rsid w:val="00E8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pPr>
      <w:ind w:firstLineChars="200" w:firstLine="200"/>
    </w:pPr>
  </w:style>
  <w:style w:type="paragraph" w:customStyle="1" w:styleId="10">
    <w:name w:val="列出段落1"/>
    <w:basedOn w:val="a"/>
    <w:pPr>
      <w:ind w:firstLineChars="200" w:firstLine="200"/>
    </w:pPr>
    <w:rPr>
      <w:rFonts w:ascii="Calibri" w:eastAsia="宋体" w:hAnsi="Calibri" w:cs="黑体"/>
    </w:rPr>
  </w:style>
  <w:style w:type="paragraph" w:customStyle="1" w:styleId="310">
    <w:name w:val="样式 3 10 磅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410">
    <w:name w:val="样式 4 10 磅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010">
    <w:name w:val="样式 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0">
    <w:name w:val="样式 1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0">
    <w:name w:val="样式 1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10">
    <w:name w:val="样式 2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0">
    <w:name w:val="样式 2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0">
    <w:name w:val="样式 2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10">
    <w:name w:val="样式 2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10">
    <w:name w:val="样式 2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10">
    <w:name w:val="样式 2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810">
    <w:name w:val="样式 38 10 磅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4010">
    <w:name w:val="样式 4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4710">
    <w:name w:val="样式 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810">
    <w:name w:val="样式 4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010">
    <w:name w:val="样式 5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10">
    <w:name w:val="样式 5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810">
    <w:name w:val="样式 88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8910">
    <w:name w:val="样式 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010">
    <w:name w:val="样式 9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210">
    <w:name w:val="样式 9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710">
    <w:name w:val="样式 207 10 磅"/>
    <w:next w:val="a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910">
    <w:name w:val="样式 19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10">
    <w:name w:val="样式 10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210">
    <w:name w:val="样式 10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310">
    <w:name w:val="样式 10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410">
    <w:name w:val="样式 10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510">
    <w:name w:val="样式 10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610">
    <w:name w:val="样式 10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710">
    <w:name w:val="样式 10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10">
    <w:name w:val="样式 11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210">
    <w:name w:val="样式 11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410">
    <w:name w:val="样式 11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510">
    <w:name w:val="样式 11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610">
    <w:name w:val="样式 11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710">
    <w:name w:val="样式 11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10">
    <w:name w:val="样式 2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210">
    <w:name w:val="样式 2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010">
    <w:name w:val="样式 120 10 磅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12110">
    <w:name w:val="样式 12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4410">
    <w:name w:val="样式 24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0">
    <w:name w:val="样式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styleId="3">
    <w:name w:val="List Continue 3"/>
    <w:basedOn w:val="a"/>
    <w:pPr>
      <w:spacing w:after="120"/>
      <w:ind w:left="1260"/>
    </w:pPr>
  </w:style>
  <w:style w:type="paragraph" w:customStyle="1" w:styleId="a3">
    <w:name w:val="样式 小四"/>
    <w:pPr>
      <w:widowControl w:val="0"/>
    </w:pPr>
    <w:rPr>
      <w:rFonts w:ascii="宋体" w:eastAsia="宋体"/>
      <w:kern w:val="2"/>
      <w:sz w:val="24"/>
      <w:szCs w:val="21"/>
    </w:rPr>
  </w:style>
  <w:style w:type="paragraph" w:customStyle="1" w:styleId="im-content">
    <w:name w:val="im-content"/>
    <w:next w:val="3"/>
    <w:rPr>
      <w:rFonts w:ascii="宋体" w:eastAsia="宋体"/>
      <w:color w:val="000000"/>
      <w:sz w:val="24"/>
      <w:szCs w:val="21"/>
    </w:rPr>
  </w:style>
  <w:style w:type="paragraph" w:customStyle="1" w:styleId="110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">
    <w:name w:val="样式 1 小四"/>
    <w:rPr>
      <w:rFonts w:ascii="宋体" w:eastAsia="宋体"/>
      <w:color w:val="000000"/>
      <w:sz w:val="24"/>
      <w:szCs w:val="21"/>
    </w:rPr>
  </w:style>
  <w:style w:type="paragraph" w:customStyle="1" w:styleId="2">
    <w:name w:val="样式 2 小四"/>
    <w:pPr>
      <w:widowControl w:val="0"/>
    </w:pPr>
    <w:rPr>
      <w:rFonts w:ascii="宋体" w:eastAsia="宋体"/>
      <w:kern w:val="2"/>
      <w:sz w:val="24"/>
      <w:szCs w:val="21"/>
    </w:rPr>
  </w:style>
  <w:style w:type="paragraph" w:customStyle="1" w:styleId="30">
    <w:name w:val="样式 3 小四"/>
    <w:link w:val="3Char"/>
    <w:rPr>
      <w:rFonts w:ascii="宋体" w:eastAsia="宋体"/>
      <w:color w:val="000000"/>
      <w:sz w:val="24"/>
      <w:szCs w:val="21"/>
    </w:rPr>
  </w:style>
  <w:style w:type="paragraph" w:customStyle="1" w:styleId="210">
    <w:name w:val="样式 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">
    <w:name w:val="样式 4 小四"/>
    <w:rPr>
      <w:rFonts w:ascii="宋体" w:eastAsia="宋体"/>
      <w:color w:val="000000"/>
      <w:sz w:val="24"/>
      <w:szCs w:val="21"/>
    </w:rPr>
  </w:style>
  <w:style w:type="paragraph" w:customStyle="1" w:styleId="5">
    <w:name w:val="样式 5 小四"/>
    <w:pPr>
      <w:widowControl w:val="0"/>
    </w:pPr>
    <w:rPr>
      <w:rFonts w:ascii="宋体" w:eastAsia="宋体"/>
      <w:kern w:val="2"/>
      <w:sz w:val="24"/>
      <w:szCs w:val="21"/>
    </w:rPr>
  </w:style>
  <w:style w:type="paragraph" w:customStyle="1" w:styleId="6">
    <w:name w:val="样式 6 小四"/>
    <w:rPr>
      <w:rFonts w:ascii="宋体" w:eastAsia="宋体"/>
      <w:color w:val="000000"/>
      <w:sz w:val="24"/>
      <w:szCs w:val="21"/>
    </w:rPr>
  </w:style>
  <w:style w:type="paragraph" w:customStyle="1" w:styleId="510">
    <w:name w:val="样式 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Char">
    <w:name w:val="样式 3 小四 Char"/>
    <w:basedOn w:val="a0"/>
    <w:link w:val="30"/>
    <w:rPr>
      <w:rFonts w:ascii="宋体" w:eastAsia="宋体" w:hAnsi="宋体" w:cs="Times New Roman"/>
      <w:color w:val="00000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pPr>
      <w:ind w:firstLineChars="200" w:firstLine="200"/>
    </w:pPr>
  </w:style>
  <w:style w:type="paragraph" w:customStyle="1" w:styleId="10">
    <w:name w:val="列出段落1"/>
    <w:basedOn w:val="a"/>
    <w:pPr>
      <w:ind w:firstLineChars="200" w:firstLine="200"/>
    </w:pPr>
    <w:rPr>
      <w:rFonts w:ascii="Calibri" w:eastAsia="宋体" w:hAnsi="Calibri" w:cs="黑体"/>
    </w:rPr>
  </w:style>
  <w:style w:type="paragraph" w:customStyle="1" w:styleId="310">
    <w:name w:val="样式 3 10 磅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410">
    <w:name w:val="样式 4 10 磅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010">
    <w:name w:val="样式 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0">
    <w:name w:val="样式 1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0">
    <w:name w:val="样式 1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10">
    <w:name w:val="样式 2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0">
    <w:name w:val="样式 2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0">
    <w:name w:val="样式 2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10">
    <w:name w:val="样式 2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10">
    <w:name w:val="样式 2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10">
    <w:name w:val="样式 2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810">
    <w:name w:val="样式 38 10 磅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4010">
    <w:name w:val="样式 4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4710">
    <w:name w:val="样式 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810">
    <w:name w:val="样式 4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010">
    <w:name w:val="样式 5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10">
    <w:name w:val="样式 5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810">
    <w:name w:val="样式 88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8910">
    <w:name w:val="样式 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010">
    <w:name w:val="样式 9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210">
    <w:name w:val="样式 9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710">
    <w:name w:val="样式 207 10 磅"/>
    <w:next w:val="a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910">
    <w:name w:val="样式 19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10">
    <w:name w:val="样式 10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210">
    <w:name w:val="样式 10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310">
    <w:name w:val="样式 10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410">
    <w:name w:val="样式 10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510">
    <w:name w:val="样式 10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610">
    <w:name w:val="样式 10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710">
    <w:name w:val="样式 10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10">
    <w:name w:val="样式 11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210">
    <w:name w:val="样式 11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410">
    <w:name w:val="样式 11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510">
    <w:name w:val="样式 11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610">
    <w:name w:val="样式 11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710">
    <w:name w:val="样式 11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10">
    <w:name w:val="样式 2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210">
    <w:name w:val="样式 2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010">
    <w:name w:val="样式 120 10 磅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12110">
    <w:name w:val="样式 12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4410">
    <w:name w:val="样式 24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0">
    <w:name w:val="样式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styleId="3">
    <w:name w:val="List Continue 3"/>
    <w:basedOn w:val="a"/>
    <w:pPr>
      <w:spacing w:after="120"/>
      <w:ind w:left="1260"/>
    </w:pPr>
  </w:style>
  <w:style w:type="paragraph" w:customStyle="1" w:styleId="a3">
    <w:name w:val="样式 小四"/>
    <w:pPr>
      <w:widowControl w:val="0"/>
    </w:pPr>
    <w:rPr>
      <w:rFonts w:ascii="宋体" w:eastAsia="宋体"/>
      <w:kern w:val="2"/>
      <w:sz w:val="24"/>
      <w:szCs w:val="21"/>
    </w:rPr>
  </w:style>
  <w:style w:type="paragraph" w:customStyle="1" w:styleId="im-content">
    <w:name w:val="im-content"/>
    <w:next w:val="3"/>
    <w:rPr>
      <w:rFonts w:ascii="宋体" w:eastAsia="宋体"/>
      <w:color w:val="000000"/>
      <w:sz w:val="24"/>
      <w:szCs w:val="21"/>
    </w:rPr>
  </w:style>
  <w:style w:type="paragraph" w:customStyle="1" w:styleId="110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">
    <w:name w:val="样式 1 小四"/>
    <w:rPr>
      <w:rFonts w:ascii="宋体" w:eastAsia="宋体"/>
      <w:color w:val="000000"/>
      <w:sz w:val="24"/>
      <w:szCs w:val="21"/>
    </w:rPr>
  </w:style>
  <w:style w:type="paragraph" w:customStyle="1" w:styleId="2">
    <w:name w:val="样式 2 小四"/>
    <w:pPr>
      <w:widowControl w:val="0"/>
    </w:pPr>
    <w:rPr>
      <w:rFonts w:ascii="宋体" w:eastAsia="宋体"/>
      <w:kern w:val="2"/>
      <w:sz w:val="24"/>
      <w:szCs w:val="21"/>
    </w:rPr>
  </w:style>
  <w:style w:type="paragraph" w:customStyle="1" w:styleId="30">
    <w:name w:val="样式 3 小四"/>
    <w:link w:val="3Char"/>
    <w:rPr>
      <w:rFonts w:ascii="宋体" w:eastAsia="宋体"/>
      <w:color w:val="000000"/>
      <w:sz w:val="24"/>
      <w:szCs w:val="21"/>
    </w:rPr>
  </w:style>
  <w:style w:type="paragraph" w:customStyle="1" w:styleId="210">
    <w:name w:val="样式 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">
    <w:name w:val="样式 4 小四"/>
    <w:rPr>
      <w:rFonts w:ascii="宋体" w:eastAsia="宋体"/>
      <w:color w:val="000000"/>
      <w:sz w:val="24"/>
      <w:szCs w:val="21"/>
    </w:rPr>
  </w:style>
  <w:style w:type="paragraph" w:customStyle="1" w:styleId="5">
    <w:name w:val="样式 5 小四"/>
    <w:pPr>
      <w:widowControl w:val="0"/>
    </w:pPr>
    <w:rPr>
      <w:rFonts w:ascii="宋体" w:eastAsia="宋体"/>
      <w:kern w:val="2"/>
      <w:sz w:val="24"/>
      <w:szCs w:val="21"/>
    </w:rPr>
  </w:style>
  <w:style w:type="paragraph" w:customStyle="1" w:styleId="6">
    <w:name w:val="样式 6 小四"/>
    <w:rPr>
      <w:rFonts w:ascii="宋体" w:eastAsia="宋体"/>
      <w:color w:val="000000"/>
      <w:sz w:val="24"/>
      <w:szCs w:val="21"/>
    </w:rPr>
  </w:style>
  <w:style w:type="paragraph" w:customStyle="1" w:styleId="510">
    <w:name w:val="样式 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Char">
    <w:name w:val="样式 3 小四 Char"/>
    <w:basedOn w:val="a0"/>
    <w:link w:val="30"/>
    <w:rPr>
      <w:rFonts w:ascii="宋体" w:eastAsia="宋体" w:hAnsi="宋体" w:cs="Times New Roman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2584</Words>
  <Characters>14731</Characters>
  <Application>Microsoft Office Word</Application>
  <DocSecurity>0</DocSecurity>
  <Lines>122</Lines>
  <Paragraphs>34</Paragraphs>
  <ScaleCrop>false</ScaleCrop>
  <Company/>
  <LinksUpToDate>false</LinksUpToDate>
  <CharactersWithSpaces>17281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 zhang</dc:creator>
  <cp:lastModifiedBy>admin</cp:lastModifiedBy>
  <cp:revision>3</cp:revision>
  <dcterms:created xsi:type="dcterms:W3CDTF">2024-12-07T12:59:00Z</dcterms:created>
  <dcterms:modified xsi:type="dcterms:W3CDTF">2024-12-13T11:53:00Z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